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6B18E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3D4007D">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7239506">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 xml:space="preserve">13.100 </w:t>
            </w:r>
            <w:r>
              <w:rPr>
                <w:rFonts w:ascii="黑体" w:hAnsi="黑体" w:eastAsia="黑体"/>
                <w:sz w:val="21"/>
                <w:szCs w:val="21"/>
              </w:rPr>
              <w:fldChar w:fldCharType="end"/>
            </w:r>
            <w:bookmarkEnd w:id="0"/>
          </w:p>
        </w:tc>
      </w:tr>
      <w:tr w14:paraId="29912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5E1BE74">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30543565">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72AFB7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3FC22C51">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w:t>
            </w:r>
            <w:r>
              <w:fldChar w:fldCharType="end"/>
            </w:r>
            <w:bookmarkEnd w:id="3"/>
          </w:p>
        </w:tc>
      </w:tr>
    </w:tbl>
    <w:p w14:paraId="66FCD39F">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0C4F7619">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5F724FCF">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3F6C90EA">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3003D3F">
      <w:pPr>
        <w:pStyle w:val="50"/>
        <w:framePr w:w="9639" w:h="6976" w:hRule="exact" w:hSpace="0" w:vSpace="0" w:wrap="around" w:hAnchor="page" w:y="6408"/>
        <w:jc w:val="center"/>
        <w:rPr>
          <w:rFonts w:hint="eastAsia" w:ascii="黑体" w:hAnsi="黑体" w:eastAsia="黑体"/>
          <w:b w:val="0"/>
          <w:bCs w:val="0"/>
          <w:w w:val="100"/>
        </w:rPr>
      </w:pPr>
    </w:p>
    <w:p w14:paraId="7B3A645D">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大型游乐设施安全管理数据交换规范</w:t>
      </w:r>
      <w:r>
        <w:fldChar w:fldCharType="end"/>
      </w:r>
      <w:bookmarkEnd w:id="9"/>
    </w:p>
    <w:p w14:paraId="0A2932C2">
      <w:pPr>
        <w:framePr w:w="9639" w:h="6974" w:hRule="exact" w:wrap="around" w:vAnchor="page" w:hAnchor="page" w:x="1419" w:y="6408" w:anchorLock="1"/>
        <w:ind w:left="-1418"/>
      </w:pPr>
    </w:p>
    <w:p w14:paraId="698CF066">
      <w:pPr>
        <w:pStyle w:val="125"/>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Specification for Data Exchange of Safety Management for Large Amusement Facilities</w:t>
      </w:r>
      <w:r>
        <w:rPr>
          <w:rFonts w:ascii="黑体" w:hAnsi="黑体" w:eastAsia="黑体"/>
          <w:szCs w:val="28"/>
        </w:rPr>
        <w:fldChar w:fldCharType="end"/>
      </w:r>
      <w:bookmarkEnd w:id="10"/>
    </w:p>
    <w:p w14:paraId="5EEF7489">
      <w:pPr>
        <w:framePr w:w="9639" w:h="6974" w:hRule="exact" w:wrap="around" w:vAnchor="page" w:hAnchor="page" w:x="1419" w:y="6408" w:anchorLock="1"/>
        <w:spacing w:line="760" w:lineRule="exact"/>
        <w:ind w:left="-1418"/>
      </w:pPr>
    </w:p>
    <w:p w14:paraId="235692CC">
      <w:pPr>
        <w:pStyle w:val="125"/>
        <w:framePr w:w="9639" w:h="6974" w:hRule="exact" w:wrap="around" w:vAnchor="page" w:hAnchor="page" w:x="1419" w:y="6408" w:anchorLock="1"/>
        <w:textAlignment w:val="bottom"/>
        <w:rPr>
          <w:rFonts w:eastAsia="黑体"/>
          <w:szCs w:val="28"/>
        </w:rPr>
      </w:pPr>
    </w:p>
    <w:p w14:paraId="4B4A6C95">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1346D1E">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534ADB55">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9CD3800">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50EA416C">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45DCBBF4">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11F2C951">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62CC0DE">
      <w:pPr>
        <w:pStyle w:val="91"/>
        <w:spacing w:after="468"/>
      </w:pPr>
      <w:bookmarkStart w:id="21" w:name="BookMark1"/>
      <w:r>
        <w:rPr>
          <w:rFonts w:hint="eastAsia"/>
          <w:spacing w:val="320"/>
        </w:rPr>
        <w:t>目</w:t>
      </w:r>
      <w:r>
        <w:rPr>
          <w:rFonts w:hint="eastAsia"/>
        </w:rPr>
        <w:t>次</w:t>
      </w:r>
    </w:p>
    <w:p w14:paraId="1951648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\t "标准文件_一级条标题,2,标准文件_二级条标题,3,标准文件_附录一级条标题,2,标准文件_附录二级条标题,3," </w:instrText>
      </w:r>
      <w:r>
        <w:fldChar w:fldCharType="separate"/>
      </w:r>
      <w:r>
        <w:fldChar w:fldCharType="begin"/>
      </w:r>
      <w:r>
        <w:instrText xml:space="preserve"> HYPERLINK \l "_Toc179473740" </w:instrText>
      </w:r>
      <w:r>
        <w:fldChar w:fldCharType="separate"/>
      </w:r>
      <w:r>
        <w:rPr>
          <w:rStyle w:val="32"/>
          <w:rFonts w:hint="eastAsia"/>
          <w:spacing w:val="320"/>
        </w:rPr>
        <w:t>前</w:t>
      </w:r>
      <w:r>
        <w:rPr>
          <w:rStyle w:val="32"/>
          <w:rFonts w:hint="eastAsia"/>
        </w:rPr>
        <w:t>言</w:t>
      </w:r>
      <w:r>
        <w:rPr>
          <w:rFonts w:hint="eastAsia"/>
        </w:rPr>
        <w:tab/>
      </w:r>
      <w:r>
        <w:rPr>
          <w:rFonts w:hint="eastAsia"/>
        </w:rPr>
        <w:fldChar w:fldCharType="begin"/>
      </w:r>
      <w:r>
        <w:rPr>
          <w:rFonts w:hint="eastAsia"/>
        </w:rPr>
        <w:instrText xml:space="preserve"> </w:instrText>
      </w:r>
      <w:r>
        <w:instrText xml:space="preserve">PAGEREF _Toc179473740 \h</w:instrText>
      </w:r>
      <w:r>
        <w:rPr>
          <w:rFonts w:hint="eastAsia"/>
        </w:rPr>
        <w:instrText xml:space="preserve"> </w:instrText>
      </w:r>
      <w:r>
        <w:fldChar w:fldCharType="separate"/>
      </w:r>
      <w:r>
        <w:t>II</w:t>
      </w:r>
      <w:r>
        <w:rPr>
          <w:rFonts w:hint="eastAsia"/>
        </w:rPr>
        <w:fldChar w:fldCharType="end"/>
      </w:r>
      <w:r>
        <w:rPr>
          <w:rFonts w:hint="eastAsia"/>
        </w:rPr>
        <w:fldChar w:fldCharType="end"/>
      </w:r>
    </w:p>
    <w:p w14:paraId="628AEDA7">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"_Toc179473741" </w:instrText>
      </w:r>
      <w:r>
        <w:fldChar w:fldCharType="separate"/>
      </w:r>
      <w:r>
        <w:rPr>
          <w:rStyle w:val="32"/>
          <w:rFonts w:hint="eastAsia"/>
        </w:rPr>
        <w:t>1 范围</w:t>
      </w:r>
      <w:r>
        <w:rPr>
          <w:rFonts w:hint="eastAsia"/>
        </w:rPr>
        <w:tab/>
      </w:r>
      <w:r>
        <w:rPr>
          <w:rFonts w:hint="eastAsia"/>
        </w:rPr>
        <w:fldChar w:fldCharType="begin"/>
      </w:r>
      <w:r>
        <w:rPr>
          <w:rFonts w:hint="eastAsia"/>
        </w:rPr>
        <w:instrText xml:space="preserve"> </w:instrText>
      </w:r>
      <w:r>
        <w:instrText xml:space="preserve">PAGEREF _Toc179473741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06CC129D">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"_Toc179473742" </w:instrText>
      </w:r>
      <w:r>
        <w:fldChar w:fldCharType="separate"/>
      </w:r>
      <w:r>
        <w:rPr>
          <w:rStyle w:val="32"/>
          <w:rFonts w:hint="eastAsia"/>
        </w:rPr>
        <w:t>2 规范性引用文件</w:t>
      </w:r>
      <w:r>
        <w:rPr>
          <w:rFonts w:hint="eastAsia"/>
        </w:rPr>
        <w:tab/>
      </w:r>
      <w:r>
        <w:rPr>
          <w:rFonts w:hint="eastAsia"/>
        </w:rPr>
        <w:fldChar w:fldCharType="begin"/>
      </w:r>
      <w:r>
        <w:rPr>
          <w:rFonts w:hint="eastAsia"/>
        </w:rPr>
        <w:instrText xml:space="preserve"> </w:instrText>
      </w:r>
      <w:r>
        <w:instrText xml:space="preserve">PAGEREF _Toc179473742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5DF2B69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"_Toc179473743" </w:instrText>
      </w:r>
      <w:r>
        <w:fldChar w:fldCharType="separate"/>
      </w:r>
      <w:r>
        <w:rPr>
          <w:rStyle w:val="32"/>
          <w:rFonts w:hint="eastAsia"/>
        </w:rPr>
        <w:t>3 术语和定义</w:t>
      </w:r>
      <w:r>
        <w:rPr>
          <w:rFonts w:hint="eastAsia"/>
        </w:rPr>
        <w:tab/>
      </w:r>
      <w:r>
        <w:rPr>
          <w:rFonts w:hint="eastAsia"/>
        </w:rPr>
        <w:fldChar w:fldCharType="begin"/>
      </w:r>
      <w:r>
        <w:rPr>
          <w:rFonts w:hint="eastAsia"/>
        </w:rPr>
        <w:instrText xml:space="preserve"> </w:instrText>
      </w:r>
      <w:r>
        <w:instrText xml:space="preserve">PAGEREF _Toc179473743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4352FF51">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"_Toc179473744" </w:instrText>
      </w:r>
      <w:r>
        <w:fldChar w:fldCharType="separate"/>
      </w:r>
      <w:r>
        <w:rPr>
          <w:rStyle w:val="32"/>
          <w:rFonts w:hint="eastAsia"/>
          <w14:scene3d>
            <w14:lightRig w14:rig="threePt" w14:dir="t">
              <w14:rot w14:lat="0" w14:lon="0" w14:rev="0"/>
            </w14:lightRig>
          </w14:scene3d>
        </w:rPr>
        <w:t>3.1</w:t>
      </w:r>
      <w:r>
        <w:rPr>
          <w:rStyle w:val="32"/>
          <w:rFonts w:hint="eastAsia"/>
        </w:rPr>
        <w:t xml:space="preserve"> 大型游乐设施安全管理数据 </w:t>
      </w:r>
      <w:r>
        <w:rPr>
          <w:rFonts w:hint="eastAsia"/>
        </w:rPr>
        <w:tab/>
      </w:r>
      <w:r>
        <w:rPr>
          <w:rFonts w:hint="eastAsia"/>
        </w:rPr>
        <w:fldChar w:fldCharType="begin"/>
      </w:r>
      <w:r>
        <w:rPr>
          <w:rFonts w:hint="eastAsia"/>
        </w:rPr>
        <w:instrText xml:space="preserve"> </w:instrText>
      </w:r>
      <w:r>
        <w:instrText xml:space="preserve">PAGEREF _Toc179473744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62199F10">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"_Toc179473745" </w:instrText>
      </w:r>
      <w:r>
        <w:fldChar w:fldCharType="separate"/>
      </w:r>
      <w:r>
        <w:rPr>
          <w:rStyle w:val="32"/>
          <w:rFonts w:hint="eastAsia"/>
          <w14:scene3d>
            <w14:lightRig w14:rig="threePt" w14:dir="t">
              <w14:rot w14:lat="0" w14:lon="0" w14:rev="0"/>
            </w14:lightRig>
          </w14:scene3d>
        </w:rPr>
        <w:t>3.2</w:t>
      </w:r>
      <w:r>
        <w:rPr>
          <w:rStyle w:val="32"/>
          <w:rFonts w:hint="eastAsia"/>
        </w:rPr>
        <w:t xml:space="preserve"> 应急演练数据 </w:t>
      </w:r>
      <w:r>
        <w:rPr>
          <w:rFonts w:hint="eastAsia"/>
        </w:rPr>
        <w:tab/>
      </w:r>
      <w:r>
        <w:rPr>
          <w:rFonts w:hint="eastAsia"/>
        </w:rPr>
        <w:fldChar w:fldCharType="begin"/>
      </w:r>
      <w:r>
        <w:rPr>
          <w:rFonts w:hint="eastAsia"/>
        </w:rPr>
        <w:instrText xml:space="preserve"> </w:instrText>
      </w:r>
      <w:r>
        <w:instrText xml:space="preserve">PAGEREF _Toc179473745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0BF82473">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"_Toc179473746" </w:instrText>
      </w:r>
      <w:r>
        <w:fldChar w:fldCharType="separate"/>
      </w:r>
      <w:r>
        <w:rPr>
          <w:rStyle w:val="32"/>
          <w:rFonts w:hint="eastAsia"/>
          <w14:scene3d>
            <w14:lightRig w14:rig="threePt" w14:dir="t">
              <w14:rot w14:lat="0" w14:lon="0" w14:rev="0"/>
            </w14:lightRig>
          </w14:scene3d>
        </w:rPr>
        <w:t>3.3</w:t>
      </w:r>
      <w:r>
        <w:rPr>
          <w:rStyle w:val="32"/>
          <w:rFonts w:hint="eastAsia"/>
        </w:rPr>
        <w:t xml:space="preserve"> 监督检查数据 </w:t>
      </w:r>
      <w:r>
        <w:rPr>
          <w:rFonts w:hint="eastAsia"/>
        </w:rPr>
        <w:tab/>
      </w:r>
      <w:r>
        <w:rPr>
          <w:rFonts w:hint="eastAsia"/>
        </w:rPr>
        <w:fldChar w:fldCharType="begin"/>
      </w:r>
      <w:r>
        <w:rPr>
          <w:rFonts w:hint="eastAsia"/>
        </w:rPr>
        <w:instrText xml:space="preserve"> </w:instrText>
      </w:r>
      <w:r>
        <w:instrText xml:space="preserve">PAGEREF _Toc179473746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499AF80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"_Toc179473747" </w:instrText>
      </w:r>
      <w:r>
        <w:fldChar w:fldCharType="separate"/>
      </w:r>
      <w:r>
        <w:rPr>
          <w:rStyle w:val="32"/>
          <w:rFonts w:hint="eastAsia"/>
        </w:rPr>
        <w:t>4 基本要求</w:t>
      </w:r>
      <w:r>
        <w:rPr>
          <w:rFonts w:hint="eastAsia"/>
        </w:rPr>
        <w:tab/>
      </w:r>
      <w:r>
        <w:rPr>
          <w:rFonts w:hint="eastAsia"/>
        </w:rPr>
        <w:fldChar w:fldCharType="begin"/>
      </w:r>
      <w:r>
        <w:rPr>
          <w:rFonts w:hint="eastAsia"/>
        </w:rPr>
        <w:instrText xml:space="preserve"> </w:instrText>
      </w:r>
      <w:r>
        <w:instrText xml:space="preserve">PAGEREF _Toc179473747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592979AF">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"_Toc179473748" </w:instrText>
      </w:r>
      <w:r>
        <w:fldChar w:fldCharType="separate"/>
      </w:r>
      <w:r>
        <w:rPr>
          <w:rStyle w:val="32"/>
          <w:rFonts w:hint="eastAsia"/>
          <w14:scene3d>
            <w14:lightRig w14:rig="threePt" w14:dir="t">
              <w14:rot w14:lat="0" w14:lon="0" w14:rev="0"/>
            </w14:lightRig>
          </w14:scene3d>
        </w:rPr>
        <w:t>4.1</w:t>
      </w:r>
      <w:r>
        <w:rPr>
          <w:rStyle w:val="32"/>
          <w:rFonts w:hint="eastAsia"/>
        </w:rPr>
        <w:t xml:space="preserve"> 数据交换方式</w:t>
      </w:r>
      <w:r>
        <w:rPr>
          <w:rFonts w:hint="eastAsia"/>
        </w:rPr>
        <w:tab/>
      </w:r>
      <w:r>
        <w:rPr>
          <w:rFonts w:hint="eastAsia"/>
        </w:rPr>
        <w:fldChar w:fldCharType="begin"/>
      </w:r>
      <w:r>
        <w:rPr>
          <w:rFonts w:hint="eastAsia"/>
        </w:rPr>
        <w:instrText xml:space="preserve"> </w:instrText>
      </w:r>
      <w:r>
        <w:instrText xml:space="preserve">PAGEREF _Toc179473748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272E0C50">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"_Toc179473749" </w:instrText>
      </w:r>
      <w:r>
        <w:fldChar w:fldCharType="separate"/>
      </w:r>
      <w:r>
        <w:rPr>
          <w:rStyle w:val="32"/>
          <w:rFonts w:hint="eastAsia"/>
          <w14:scene3d>
            <w14:lightRig w14:rig="threePt" w14:dir="t">
              <w14:rot w14:lat="0" w14:lon="0" w14:rev="0"/>
            </w14:lightRig>
          </w14:scene3d>
        </w:rPr>
        <w:t>4.2</w:t>
      </w:r>
      <w:r>
        <w:rPr>
          <w:rStyle w:val="32"/>
          <w:rFonts w:hint="eastAsia"/>
        </w:rPr>
        <w:t xml:space="preserve"> 通信协议</w:t>
      </w:r>
      <w:r>
        <w:rPr>
          <w:rFonts w:hint="eastAsia"/>
        </w:rPr>
        <w:tab/>
      </w:r>
      <w:r>
        <w:rPr>
          <w:rFonts w:hint="eastAsia"/>
        </w:rPr>
        <w:fldChar w:fldCharType="begin"/>
      </w:r>
      <w:r>
        <w:rPr>
          <w:rFonts w:hint="eastAsia"/>
        </w:rPr>
        <w:instrText xml:space="preserve"> </w:instrText>
      </w:r>
      <w:r>
        <w:instrText xml:space="preserve">PAGEREF _Toc179473749 \h</w:instrText>
      </w:r>
      <w:r>
        <w:rPr>
          <w:rFonts w:hint="eastAsia"/>
        </w:rPr>
        <w:instrText xml:space="preserve"> </w:instrText>
      </w:r>
      <w:r>
        <w:fldChar w:fldCharType="separate"/>
      </w:r>
      <w:r>
        <w:t>4</w:t>
      </w:r>
      <w:r>
        <w:rPr>
          <w:rFonts w:hint="eastAsia"/>
        </w:rPr>
        <w:fldChar w:fldCharType="end"/>
      </w:r>
      <w:r>
        <w:rPr>
          <w:rFonts w:hint="eastAsia"/>
        </w:rPr>
        <w:fldChar w:fldCharType="end"/>
      </w:r>
    </w:p>
    <w:p w14:paraId="2C9B1575">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"_Toc179473750" </w:instrText>
      </w:r>
      <w:r>
        <w:fldChar w:fldCharType="separate"/>
      </w:r>
      <w:r>
        <w:rPr>
          <w:rStyle w:val="32"/>
          <w:rFonts w:hint="eastAsia"/>
          <w14:scene3d>
            <w14:lightRig w14:rig="threePt" w14:dir="t">
              <w14:rot w14:lat="0" w14:lon="0" w14:rev="0"/>
            </w14:lightRig>
          </w14:scene3d>
        </w:rPr>
        <w:t>4.3</w:t>
      </w:r>
      <w:r>
        <w:rPr>
          <w:rStyle w:val="32"/>
          <w:rFonts w:hint="eastAsia"/>
        </w:rPr>
        <w:t xml:space="preserve"> 身份验证方式</w:t>
      </w:r>
      <w:r>
        <w:rPr>
          <w:rFonts w:hint="eastAsia"/>
        </w:rPr>
        <w:tab/>
      </w:r>
      <w:r>
        <w:rPr>
          <w:rFonts w:hint="eastAsia"/>
        </w:rPr>
        <w:fldChar w:fldCharType="begin"/>
      </w:r>
      <w:r>
        <w:rPr>
          <w:rFonts w:hint="eastAsia"/>
        </w:rPr>
        <w:instrText xml:space="preserve"> </w:instrText>
      </w:r>
      <w:r>
        <w:instrText xml:space="preserve">PAGEREF _Toc179473750 \h</w:instrText>
      </w:r>
      <w:r>
        <w:rPr>
          <w:rFonts w:hint="eastAsia"/>
        </w:rPr>
        <w:instrText xml:space="preserve"> </w:instrText>
      </w:r>
      <w:r>
        <w:fldChar w:fldCharType="separate"/>
      </w:r>
      <w:r>
        <w:t>4</w:t>
      </w:r>
      <w:r>
        <w:rPr>
          <w:rFonts w:hint="eastAsia"/>
        </w:rPr>
        <w:fldChar w:fldCharType="end"/>
      </w:r>
      <w:r>
        <w:rPr>
          <w:rFonts w:hint="eastAsia"/>
        </w:rPr>
        <w:fldChar w:fldCharType="end"/>
      </w:r>
    </w:p>
    <w:p w14:paraId="5492EC6A">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"_Toc179473751" </w:instrText>
      </w:r>
      <w:r>
        <w:fldChar w:fldCharType="separate"/>
      </w:r>
      <w:r>
        <w:rPr>
          <w:rStyle w:val="32"/>
          <w:rFonts w:hint="eastAsia"/>
          <w14:scene3d>
            <w14:lightRig w14:rig="threePt" w14:dir="t">
              <w14:rot w14:lat="0" w14:lon="0" w14:rev="0"/>
            </w14:lightRig>
          </w14:scene3d>
        </w:rPr>
        <w:t>4.4</w:t>
      </w:r>
      <w:r>
        <w:rPr>
          <w:rStyle w:val="32"/>
          <w:rFonts w:hint="eastAsia"/>
        </w:rPr>
        <w:t xml:space="preserve"> 消息结构</w:t>
      </w:r>
      <w:r>
        <w:rPr>
          <w:rFonts w:hint="eastAsia"/>
        </w:rPr>
        <w:tab/>
      </w:r>
      <w:r>
        <w:rPr>
          <w:rFonts w:hint="eastAsia"/>
        </w:rPr>
        <w:fldChar w:fldCharType="begin"/>
      </w:r>
      <w:r>
        <w:rPr>
          <w:rFonts w:hint="eastAsia"/>
        </w:rPr>
        <w:instrText xml:space="preserve"> </w:instrText>
      </w:r>
      <w:r>
        <w:instrText xml:space="preserve">PAGEREF _Toc179473751 \h</w:instrText>
      </w:r>
      <w:r>
        <w:rPr>
          <w:rFonts w:hint="eastAsia"/>
        </w:rPr>
        <w:instrText xml:space="preserve"> </w:instrText>
      </w:r>
      <w:r>
        <w:fldChar w:fldCharType="separate"/>
      </w:r>
      <w:r>
        <w:t>4</w:t>
      </w:r>
      <w:r>
        <w:rPr>
          <w:rFonts w:hint="eastAsia"/>
        </w:rPr>
        <w:fldChar w:fldCharType="end"/>
      </w:r>
      <w:r>
        <w:rPr>
          <w:rFonts w:hint="eastAsia"/>
        </w:rPr>
        <w:fldChar w:fldCharType="end"/>
      </w:r>
    </w:p>
    <w:p w14:paraId="23848037">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"_Toc179473752" </w:instrText>
      </w:r>
      <w:r>
        <w:fldChar w:fldCharType="separate"/>
      </w:r>
      <w:r>
        <w:rPr>
          <w:rStyle w:val="32"/>
          <w:rFonts w:hint="eastAsia"/>
        </w:rPr>
        <w:t>5 基础数据元</w:t>
      </w:r>
      <w:r>
        <w:rPr>
          <w:rFonts w:hint="eastAsia"/>
        </w:rPr>
        <w:tab/>
      </w:r>
      <w:r>
        <w:rPr>
          <w:rFonts w:hint="eastAsia"/>
        </w:rPr>
        <w:fldChar w:fldCharType="begin"/>
      </w:r>
      <w:r>
        <w:rPr>
          <w:rFonts w:hint="eastAsia"/>
        </w:rPr>
        <w:instrText xml:space="preserve"> </w:instrText>
      </w:r>
      <w:r>
        <w:instrText xml:space="preserve">PAGEREF _Toc179473752 \h</w:instrText>
      </w:r>
      <w:r>
        <w:rPr>
          <w:rFonts w:hint="eastAsia"/>
        </w:rPr>
        <w:instrText xml:space="preserve"> </w:instrText>
      </w:r>
      <w:r>
        <w:fldChar w:fldCharType="separate"/>
      </w:r>
      <w:r>
        <w:t>4</w:t>
      </w:r>
      <w:r>
        <w:rPr>
          <w:rFonts w:hint="eastAsia"/>
        </w:rPr>
        <w:fldChar w:fldCharType="end"/>
      </w:r>
      <w:r>
        <w:rPr>
          <w:rFonts w:hint="eastAsia"/>
        </w:rPr>
        <w:fldChar w:fldCharType="end"/>
      </w:r>
    </w:p>
    <w:p w14:paraId="2D37926D">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"_Toc179473753" </w:instrText>
      </w:r>
      <w:r>
        <w:fldChar w:fldCharType="separate"/>
      </w:r>
      <w:r>
        <w:rPr>
          <w:rStyle w:val="32"/>
          <w:rFonts w:hint="eastAsia"/>
          <w14:scene3d>
            <w14:lightRig w14:rig="threePt" w14:dir="t">
              <w14:rot w14:lat="0" w14:lon="0" w14:rev="0"/>
            </w14:lightRig>
          </w14:scene3d>
        </w:rPr>
        <w:t>5.1</w:t>
      </w:r>
      <w:r>
        <w:rPr>
          <w:rStyle w:val="32"/>
          <w:rFonts w:hint="eastAsia"/>
        </w:rPr>
        <w:t xml:space="preserve"> 数据格式</w:t>
      </w:r>
      <w:r>
        <w:rPr>
          <w:rFonts w:hint="eastAsia"/>
        </w:rPr>
        <w:tab/>
      </w:r>
      <w:r>
        <w:rPr>
          <w:rFonts w:hint="eastAsia"/>
        </w:rPr>
        <w:fldChar w:fldCharType="begin"/>
      </w:r>
      <w:r>
        <w:rPr>
          <w:rFonts w:hint="eastAsia"/>
        </w:rPr>
        <w:instrText xml:space="preserve"> </w:instrText>
      </w:r>
      <w:r>
        <w:instrText xml:space="preserve">PAGEREF _Toc179473753 \h</w:instrText>
      </w:r>
      <w:r>
        <w:rPr>
          <w:rFonts w:hint="eastAsia"/>
        </w:rPr>
        <w:instrText xml:space="preserve"> </w:instrText>
      </w:r>
      <w:r>
        <w:fldChar w:fldCharType="separate"/>
      </w:r>
      <w:r>
        <w:t>4</w:t>
      </w:r>
      <w:r>
        <w:rPr>
          <w:rFonts w:hint="eastAsia"/>
        </w:rPr>
        <w:fldChar w:fldCharType="end"/>
      </w:r>
      <w:r>
        <w:rPr>
          <w:rFonts w:hint="eastAsia"/>
        </w:rPr>
        <w:fldChar w:fldCharType="end"/>
      </w:r>
    </w:p>
    <w:p w14:paraId="47F92E4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"_Toc179473754" </w:instrText>
      </w:r>
      <w:r>
        <w:fldChar w:fldCharType="separate"/>
      </w:r>
      <w:r>
        <w:rPr>
          <w:rStyle w:val="32"/>
          <w:rFonts w:hint="eastAsia"/>
        </w:rPr>
        <w:t>6 数据格式定义</w:t>
      </w:r>
      <w:r>
        <w:rPr>
          <w:rFonts w:hint="eastAsia"/>
        </w:rPr>
        <w:tab/>
      </w:r>
      <w:r>
        <w:rPr>
          <w:rFonts w:hint="eastAsia"/>
        </w:rPr>
        <w:fldChar w:fldCharType="begin"/>
      </w:r>
      <w:r>
        <w:rPr>
          <w:rFonts w:hint="eastAsia"/>
        </w:rPr>
        <w:instrText xml:space="preserve"> </w:instrText>
      </w:r>
      <w:r>
        <w:instrText xml:space="preserve">PAGEREF _Toc179473754 \h</w:instrText>
      </w:r>
      <w:r>
        <w:rPr>
          <w:rFonts w:hint="eastAsia"/>
        </w:rPr>
        <w:instrText xml:space="preserve"> </w:instrText>
      </w:r>
      <w:r>
        <w:fldChar w:fldCharType="separate"/>
      </w:r>
      <w:r>
        <w:t>4</w:t>
      </w:r>
      <w:r>
        <w:rPr>
          <w:rFonts w:hint="eastAsia"/>
        </w:rPr>
        <w:fldChar w:fldCharType="end"/>
      </w:r>
      <w:r>
        <w:rPr>
          <w:rFonts w:hint="eastAsia"/>
        </w:rPr>
        <w:fldChar w:fldCharType="end"/>
      </w:r>
    </w:p>
    <w:p w14:paraId="3D7102A1">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"_Toc179473755" </w:instrText>
      </w:r>
      <w:r>
        <w:fldChar w:fldCharType="separate"/>
      </w:r>
      <w:r>
        <w:rPr>
          <w:rStyle w:val="32"/>
          <w:rFonts w:hint="eastAsia"/>
          <w14:scene3d>
            <w14:lightRig w14:rig="threePt" w14:dir="t">
              <w14:rot w14:lat="0" w14:lon="0" w14:rev="0"/>
            </w14:lightRig>
          </w14:scene3d>
        </w:rPr>
        <w:t>6.1</w:t>
      </w:r>
      <w:r>
        <w:rPr>
          <w:rStyle w:val="32"/>
          <w:rFonts w:hint="eastAsia"/>
        </w:rPr>
        <w:t xml:space="preserve"> 运营使用单位数据</w:t>
      </w:r>
      <w:r>
        <w:rPr>
          <w:rFonts w:hint="eastAsia"/>
        </w:rPr>
        <w:tab/>
      </w:r>
      <w:r>
        <w:rPr>
          <w:rFonts w:hint="eastAsia"/>
        </w:rPr>
        <w:fldChar w:fldCharType="begin"/>
      </w:r>
      <w:r>
        <w:rPr>
          <w:rFonts w:hint="eastAsia"/>
        </w:rPr>
        <w:instrText xml:space="preserve"> </w:instrText>
      </w:r>
      <w:r>
        <w:instrText xml:space="preserve">PAGEREF _Toc179473755 \h</w:instrText>
      </w:r>
      <w:r>
        <w:rPr>
          <w:rFonts w:hint="eastAsia"/>
        </w:rPr>
        <w:instrText xml:space="preserve"> </w:instrText>
      </w:r>
      <w:r>
        <w:fldChar w:fldCharType="separate"/>
      </w:r>
      <w:r>
        <w:t>5</w:t>
      </w:r>
      <w:r>
        <w:rPr>
          <w:rFonts w:hint="eastAsia"/>
        </w:rPr>
        <w:fldChar w:fldCharType="end"/>
      </w:r>
      <w:r>
        <w:rPr>
          <w:rFonts w:hint="eastAsia"/>
        </w:rPr>
        <w:fldChar w:fldCharType="end"/>
      </w:r>
    </w:p>
    <w:p w14:paraId="337EB41B">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"_Toc179473756" </w:instrText>
      </w:r>
      <w:r>
        <w:fldChar w:fldCharType="separate"/>
      </w:r>
      <w:r>
        <w:rPr>
          <w:rStyle w:val="32"/>
          <w:rFonts w:hint="eastAsia"/>
          <w14:scene3d>
            <w14:lightRig w14:rig="threePt" w14:dir="t">
              <w14:rot w14:lat="0" w14:lon="0" w14:rev="0"/>
            </w14:lightRig>
          </w14:scene3d>
        </w:rPr>
        <w:t>6.2</w:t>
      </w:r>
      <w:r>
        <w:rPr>
          <w:rStyle w:val="32"/>
          <w:rFonts w:hint="eastAsia"/>
        </w:rPr>
        <w:t xml:space="preserve"> 设备基础数据</w:t>
      </w:r>
      <w:r>
        <w:rPr>
          <w:rFonts w:hint="eastAsia"/>
        </w:rPr>
        <w:tab/>
      </w:r>
      <w:r>
        <w:rPr>
          <w:rFonts w:hint="eastAsia"/>
        </w:rPr>
        <w:fldChar w:fldCharType="begin"/>
      </w:r>
      <w:r>
        <w:rPr>
          <w:rFonts w:hint="eastAsia"/>
        </w:rPr>
        <w:instrText xml:space="preserve"> </w:instrText>
      </w:r>
      <w:r>
        <w:instrText xml:space="preserve">PAGEREF _Toc179473756 \h</w:instrText>
      </w:r>
      <w:r>
        <w:rPr>
          <w:rFonts w:hint="eastAsia"/>
        </w:rPr>
        <w:instrText xml:space="preserve"> </w:instrText>
      </w:r>
      <w:r>
        <w:fldChar w:fldCharType="separate"/>
      </w:r>
      <w:r>
        <w:t>5</w:t>
      </w:r>
      <w:r>
        <w:rPr>
          <w:rFonts w:hint="eastAsia"/>
        </w:rPr>
        <w:fldChar w:fldCharType="end"/>
      </w:r>
      <w:r>
        <w:rPr>
          <w:rFonts w:hint="eastAsia"/>
        </w:rPr>
        <w:fldChar w:fldCharType="end"/>
      </w:r>
    </w:p>
    <w:p w14:paraId="1ED02C94">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"_Toc179473757" </w:instrText>
      </w:r>
      <w:r>
        <w:fldChar w:fldCharType="separate"/>
      </w:r>
      <w:r>
        <w:rPr>
          <w:rStyle w:val="32"/>
          <w:rFonts w:hint="eastAsia"/>
          <w14:scene3d>
            <w14:lightRig w14:rig="threePt" w14:dir="t">
              <w14:rot w14:lat="0" w14:lon="0" w14:rev="0"/>
            </w14:lightRig>
          </w14:scene3d>
        </w:rPr>
        <w:t>6.3</w:t>
      </w:r>
      <w:r>
        <w:rPr>
          <w:rStyle w:val="32"/>
          <w:rFonts w:hint="eastAsia"/>
        </w:rPr>
        <w:t xml:space="preserve"> 设备安全检查数据</w:t>
      </w:r>
      <w:r>
        <w:rPr>
          <w:rFonts w:hint="eastAsia"/>
        </w:rPr>
        <w:tab/>
      </w:r>
      <w:r>
        <w:rPr>
          <w:rFonts w:hint="eastAsia"/>
        </w:rPr>
        <w:fldChar w:fldCharType="begin"/>
      </w:r>
      <w:r>
        <w:rPr>
          <w:rFonts w:hint="eastAsia"/>
        </w:rPr>
        <w:instrText xml:space="preserve"> </w:instrText>
      </w:r>
      <w:r>
        <w:instrText xml:space="preserve">PAGEREF _Toc179473757 \h</w:instrText>
      </w:r>
      <w:r>
        <w:rPr>
          <w:rFonts w:hint="eastAsia"/>
        </w:rPr>
        <w:instrText xml:space="preserve"> </w:instrText>
      </w:r>
      <w:r>
        <w:fldChar w:fldCharType="separate"/>
      </w:r>
      <w:r>
        <w:t>6</w:t>
      </w:r>
      <w:r>
        <w:rPr>
          <w:rFonts w:hint="eastAsia"/>
        </w:rPr>
        <w:fldChar w:fldCharType="end"/>
      </w:r>
      <w:r>
        <w:rPr>
          <w:rFonts w:hint="eastAsia"/>
        </w:rPr>
        <w:fldChar w:fldCharType="end"/>
      </w:r>
    </w:p>
    <w:p w14:paraId="334AE928">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"_Toc179473758" </w:instrText>
      </w:r>
      <w:r>
        <w:fldChar w:fldCharType="separate"/>
      </w:r>
      <w:r>
        <w:rPr>
          <w:rStyle w:val="32"/>
          <w:rFonts w:hint="eastAsia"/>
          <w14:scene3d>
            <w14:lightRig w14:rig="threePt" w14:dir="t">
              <w14:rot w14:lat="0" w14:lon="0" w14:rev="0"/>
            </w14:lightRig>
          </w14:scene3d>
        </w:rPr>
        <w:t>6.4</w:t>
      </w:r>
      <w:r>
        <w:rPr>
          <w:rStyle w:val="32"/>
          <w:rFonts w:hint="eastAsia"/>
        </w:rPr>
        <w:t xml:space="preserve"> 设备维修数据</w:t>
      </w:r>
      <w:r>
        <w:rPr>
          <w:rFonts w:hint="eastAsia"/>
        </w:rPr>
        <w:tab/>
      </w:r>
      <w:r>
        <w:rPr>
          <w:rFonts w:hint="eastAsia"/>
        </w:rPr>
        <w:fldChar w:fldCharType="begin"/>
      </w:r>
      <w:r>
        <w:rPr>
          <w:rFonts w:hint="eastAsia"/>
        </w:rPr>
        <w:instrText xml:space="preserve"> </w:instrText>
      </w:r>
      <w:r>
        <w:instrText xml:space="preserve">PAGEREF _Toc179473758 \h</w:instrText>
      </w:r>
      <w:r>
        <w:rPr>
          <w:rFonts w:hint="eastAsia"/>
        </w:rPr>
        <w:instrText xml:space="preserve"> </w:instrText>
      </w:r>
      <w:r>
        <w:fldChar w:fldCharType="separate"/>
      </w:r>
      <w:r>
        <w:t>7</w:t>
      </w:r>
      <w:r>
        <w:rPr>
          <w:rFonts w:hint="eastAsia"/>
        </w:rPr>
        <w:fldChar w:fldCharType="end"/>
      </w:r>
      <w:r>
        <w:rPr>
          <w:rFonts w:hint="eastAsia"/>
        </w:rPr>
        <w:fldChar w:fldCharType="end"/>
      </w:r>
    </w:p>
    <w:p w14:paraId="5BDF70A2">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"_Toc179473759" </w:instrText>
      </w:r>
      <w:r>
        <w:fldChar w:fldCharType="separate"/>
      </w:r>
      <w:r>
        <w:rPr>
          <w:rStyle w:val="32"/>
          <w:rFonts w:hint="eastAsia"/>
          <w14:scene3d>
            <w14:lightRig w14:rig="threePt" w14:dir="t">
              <w14:rot w14:lat="0" w14:lon="0" w14:rev="0"/>
            </w14:lightRig>
          </w14:scene3d>
        </w:rPr>
        <w:t>6.5</w:t>
      </w:r>
      <w:r>
        <w:rPr>
          <w:rStyle w:val="32"/>
          <w:rFonts w:hint="eastAsia"/>
        </w:rPr>
        <w:t xml:space="preserve"> 维护保养数据</w:t>
      </w:r>
      <w:r>
        <w:rPr>
          <w:rFonts w:hint="eastAsia"/>
        </w:rPr>
        <w:tab/>
      </w:r>
      <w:r>
        <w:rPr>
          <w:rFonts w:hint="eastAsia"/>
        </w:rPr>
        <w:fldChar w:fldCharType="begin"/>
      </w:r>
      <w:r>
        <w:rPr>
          <w:rFonts w:hint="eastAsia"/>
        </w:rPr>
        <w:instrText xml:space="preserve"> </w:instrText>
      </w:r>
      <w:r>
        <w:instrText xml:space="preserve">PAGEREF _Toc179473759 \h</w:instrText>
      </w:r>
      <w:r>
        <w:rPr>
          <w:rFonts w:hint="eastAsia"/>
        </w:rPr>
        <w:instrText xml:space="preserve"> </w:instrText>
      </w:r>
      <w:r>
        <w:fldChar w:fldCharType="separate"/>
      </w:r>
      <w:r>
        <w:t>7</w:t>
      </w:r>
      <w:r>
        <w:rPr>
          <w:rFonts w:hint="eastAsia"/>
        </w:rPr>
        <w:fldChar w:fldCharType="end"/>
      </w:r>
      <w:r>
        <w:rPr>
          <w:rFonts w:hint="eastAsia"/>
        </w:rPr>
        <w:fldChar w:fldCharType="end"/>
      </w:r>
    </w:p>
    <w:p w14:paraId="25F0CD2C">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"_Toc179473760" </w:instrText>
      </w:r>
      <w:r>
        <w:fldChar w:fldCharType="separate"/>
      </w:r>
      <w:r>
        <w:rPr>
          <w:rStyle w:val="32"/>
          <w:rFonts w:hint="eastAsia"/>
          <w14:scene3d>
            <w14:lightRig w14:rig="threePt" w14:dir="t">
              <w14:rot w14:lat="0" w14:lon="0" w14:rev="0"/>
            </w14:lightRig>
          </w14:scene3d>
        </w:rPr>
        <w:t>6.6</w:t>
      </w:r>
      <w:r>
        <w:rPr>
          <w:rStyle w:val="32"/>
          <w:rFonts w:hint="eastAsia"/>
        </w:rPr>
        <w:t xml:space="preserve"> 运行情况数据</w:t>
      </w:r>
      <w:r>
        <w:rPr>
          <w:rFonts w:hint="eastAsia"/>
        </w:rPr>
        <w:tab/>
      </w:r>
      <w:r>
        <w:rPr>
          <w:rFonts w:hint="eastAsia"/>
        </w:rPr>
        <w:fldChar w:fldCharType="begin"/>
      </w:r>
      <w:r>
        <w:rPr>
          <w:rFonts w:hint="eastAsia"/>
        </w:rPr>
        <w:instrText xml:space="preserve"> </w:instrText>
      </w:r>
      <w:r>
        <w:instrText xml:space="preserve">PAGEREF _Toc179473760 \h</w:instrText>
      </w:r>
      <w:r>
        <w:rPr>
          <w:rFonts w:hint="eastAsia"/>
        </w:rPr>
        <w:instrText xml:space="preserve"> </w:instrText>
      </w:r>
      <w:r>
        <w:fldChar w:fldCharType="separate"/>
      </w:r>
      <w:r>
        <w:t>8</w:t>
      </w:r>
      <w:r>
        <w:rPr>
          <w:rFonts w:hint="eastAsia"/>
        </w:rPr>
        <w:fldChar w:fldCharType="end"/>
      </w:r>
      <w:r>
        <w:rPr>
          <w:rFonts w:hint="eastAsia"/>
        </w:rPr>
        <w:fldChar w:fldCharType="end"/>
      </w:r>
    </w:p>
    <w:p w14:paraId="21FBCE0E">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"_Toc179473761" </w:instrText>
      </w:r>
      <w:r>
        <w:fldChar w:fldCharType="separate"/>
      </w:r>
      <w:r>
        <w:rPr>
          <w:rStyle w:val="32"/>
          <w:rFonts w:hint="eastAsia"/>
          <w14:scene3d>
            <w14:lightRig w14:rig="threePt" w14:dir="t">
              <w14:rot w14:lat="0" w14:lon="0" w14:rev="0"/>
            </w14:lightRig>
          </w14:scene3d>
        </w:rPr>
        <w:t>6.7</w:t>
      </w:r>
      <w:r>
        <w:rPr>
          <w:rStyle w:val="32"/>
          <w:rFonts w:hint="eastAsia"/>
        </w:rPr>
        <w:t xml:space="preserve"> 设备巡检数据</w:t>
      </w:r>
      <w:r>
        <w:rPr>
          <w:rFonts w:hint="eastAsia"/>
        </w:rPr>
        <w:tab/>
      </w:r>
      <w:r>
        <w:rPr>
          <w:rFonts w:hint="eastAsia"/>
        </w:rPr>
        <w:fldChar w:fldCharType="begin"/>
      </w:r>
      <w:r>
        <w:rPr>
          <w:rFonts w:hint="eastAsia"/>
        </w:rPr>
        <w:instrText xml:space="preserve"> </w:instrText>
      </w:r>
      <w:r>
        <w:instrText xml:space="preserve">PAGEREF _Toc179473761 \h</w:instrText>
      </w:r>
      <w:r>
        <w:rPr>
          <w:rFonts w:hint="eastAsia"/>
        </w:rPr>
        <w:instrText xml:space="preserve"> </w:instrText>
      </w:r>
      <w:r>
        <w:fldChar w:fldCharType="separate"/>
      </w:r>
      <w:r>
        <w:t>8</w:t>
      </w:r>
      <w:r>
        <w:rPr>
          <w:rFonts w:hint="eastAsia"/>
        </w:rPr>
        <w:fldChar w:fldCharType="end"/>
      </w:r>
      <w:r>
        <w:rPr>
          <w:rFonts w:hint="eastAsia"/>
        </w:rPr>
        <w:fldChar w:fldCharType="end"/>
      </w:r>
    </w:p>
    <w:p w14:paraId="541CA3FC">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"_Toc179473762" </w:instrText>
      </w:r>
      <w:r>
        <w:fldChar w:fldCharType="separate"/>
      </w:r>
      <w:r>
        <w:rPr>
          <w:rStyle w:val="32"/>
          <w:rFonts w:hint="eastAsia"/>
          <w14:scene3d>
            <w14:lightRig w14:rig="threePt" w14:dir="t">
              <w14:rot w14:lat="0" w14:lon="0" w14:rev="0"/>
            </w14:lightRig>
          </w14:scene3d>
        </w:rPr>
        <w:t>6.8</w:t>
      </w:r>
      <w:r>
        <w:rPr>
          <w:rStyle w:val="32"/>
          <w:rFonts w:hint="eastAsia"/>
        </w:rPr>
        <w:t xml:space="preserve"> 应急演练数据</w:t>
      </w:r>
      <w:r>
        <w:rPr>
          <w:rFonts w:hint="eastAsia"/>
        </w:rPr>
        <w:tab/>
      </w:r>
      <w:r>
        <w:rPr>
          <w:rFonts w:hint="eastAsia"/>
        </w:rPr>
        <w:fldChar w:fldCharType="begin"/>
      </w:r>
      <w:r>
        <w:rPr>
          <w:rFonts w:hint="eastAsia"/>
        </w:rPr>
        <w:instrText xml:space="preserve"> </w:instrText>
      </w:r>
      <w:r>
        <w:instrText xml:space="preserve">PAGEREF _Toc179473762 \h</w:instrText>
      </w:r>
      <w:r>
        <w:rPr>
          <w:rFonts w:hint="eastAsia"/>
        </w:rPr>
        <w:instrText xml:space="preserve"> </w:instrText>
      </w:r>
      <w:r>
        <w:fldChar w:fldCharType="separate"/>
      </w:r>
      <w:r>
        <w:t>9</w:t>
      </w:r>
      <w:r>
        <w:rPr>
          <w:rFonts w:hint="eastAsia"/>
        </w:rPr>
        <w:fldChar w:fldCharType="end"/>
      </w:r>
      <w:r>
        <w:rPr>
          <w:rFonts w:hint="eastAsia"/>
        </w:rPr>
        <w:fldChar w:fldCharType="end"/>
      </w:r>
    </w:p>
    <w:p w14:paraId="69CBDD86">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"_Toc179473763" </w:instrText>
      </w:r>
      <w:r>
        <w:fldChar w:fldCharType="separate"/>
      </w:r>
      <w:r>
        <w:rPr>
          <w:rStyle w:val="32"/>
          <w:rFonts w:hint="eastAsia"/>
          <w14:scene3d>
            <w14:lightRig w14:rig="threePt" w14:dir="t">
              <w14:rot w14:lat="0" w14:lon="0" w14:rev="0"/>
            </w14:lightRig>
          </w14:scene3d>
        </w:rPr>
        <w:t>6.9</w:t>
      </w:r>
      <w:r>
        <w:rPr>
          <w:rStyle w:val="32"/>
          <w:rFonts w:hint="eastAsia"/>
        </w:rPr>
        <w:t xml:space="preserve"> 隐患信息数据</w:t>
      </w:r>
      <w:r>
        <w:rPr>
          <w:rFonts w:hint="eastAsia"/>
        </w:rPr>
        <w:tab/>
      </w:r>
      <w:r>
        <w:rPr>
          <w:rFonts w:hint="eastAsia"/>
        </w:rPr>
        <w:fldChar w:fldCharType="begin"/>
      </w:r>
      <w:r>
        <w:rPr>
          <w:rFonts w:hint="eastAsia"/>
        </w:rPr>
        <w:instrText xml:space="preserve"> </w:instrText>
      </w:r>
      <w:r>
        <w:instrText xml:space="preserve">PAGEREF _Toc179473763 \h</w:instrText>
      </w:r>
      <w:r>
        <w:rPr>
          <w:rFonts w:hint="eastAsia"/>
        </w:rPr>
        <w:instrText xml:space="preserve"> </w:instrText>
      </w:r>
      <w:r>
        <w:fldChar w:fldCharType="separate"/>
      </w:r>
      <w:r>
        <w:t>10</w:t>
      </w:r>
      <w:r>
        <w:rPr>
          <w:rFonts w:hint="eastAsia"/>
        </w:rPr>
        <w:fldChar w:fldCharType="end"/>
      </w:r>
      <w:r>
        <w:rPr>
          <w:rFonts w:hint="eastAsia"/>
        </w:rPr>
        <w:fldChar w:fldCharType="end"/>
      </w:r>
    </w:p>
    <w:p w14:paraId="4CFE5BDC">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"_Toc179473764" </w:instrText>
      </w:r>
      <w:r>
        <w:fldChar w:fldCharType="separate"/>
      </w:r>
      <w:r>
        <w:rPr>
          <w:rStyle w:val="32"/>
          <w:rFonts w:hint="eastAsia"/>
          <w14:scene3d>
            <w14:lightRig w14:rig="threePt" w14:dir="t">
              <w14:rot w14:lat="0" w14:lon="0" w14:rev="0"/>
            </w14:lightRig>
          </w14:scene3d>
        </w:rPr>
        <w:t>6.10</w:t>
      </w:r>
      <w:r>
        <w:rPr>
          <w:rStyle w:val="32"/>
          <w:rFonts w:hint="eastAsia"/>
        </w:rPr>
        <w:t xml:space="preserve"> 监督检查数据</w:t>
      </w:r>
      <w:r>
        <w:rPr>
          <w:rFonts w:hint="eastAsia"/>
        </w:rPr>
        <w:tab/>
      </w:r>
      <w:r>
        <w:rPr>
          <w:rFonts w:hint="eastAsia"/>
        </w:rPr>
        <w:fldChar w:fldCharType="begin"/>
      </w:r>
      <w:r>
        <w:rPr>
          <w:rFonts w:hint="eastAsia"/>
        </w:rPr>
        <w:instrText xml:space="preserve"> </w:instrText>
      </w:r>
      <w:r>
        <w:instrText xml:space="preserve">PAGEREF _Toc179473764 \h</w:instrText>
      </w:r>
      <w:r>
        <w:rPr>
          <w:rFonts w:hint="eastAsia"/>
        </w:rPr>
        <w:instrText xml:space="preserve"> </w:instrText>
      </w:r>
      <w:r>
        <w:fldChar w:fldCharType="separate"/>
      </w:r>
      <w:r>
        <w:t>10</w:t>
      </w:r>
      <w:r>
        <w:rPr>
          <w:rFonts w:hint="eastAsia"/>
        </w:rPr>
        <w:fldChar w:fldCharType="end"/>
      </w:r>
      <w:r>
        <w:rPr>
          <w:rFonts w:hint="eastAsia"/>
        </w:rPr>
        <w:fldChar w:fldCharType="end"/>
      </w:r>
    </w:p>
    <w:p w14:paraId="5516DC44">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"_Toc179473765" </w:instrText>
      </w:r>
      <w:r>
        <w:fldChar w:fldCharType="separate"/>
      </w:r>
      <w:r>
        <w:rPr>
          <w:rStyle w:val="32"/>
          <w:rFonts w:hint="eastAsia"/>
          <w14:scene3d>
            <w14:lightRig w14:rig="threePt" w14:dir="t">
              <w14:rot w14:lat="0" w14:lon="0" w14:rev="0"/>
            </w14:lightRig>
          </w14:scene3d>
        </w:rPr>
        <w:t>6.11</w:t>
      </w:r>
      <w:r>
        <w:rPr>
          <w:rStyle w:val="32"/>
          <w:rFonts w:hint="eastAsia"/>
        </w:rPr>
        <w:t xml:space="preserve"> 视频监控数据</w:t>
      </w:r>
      <w:r>
        <w:rPr>
          <w:rFonts w:hint="eastAsia"/>
        </w:rPr>
        <w:tab/>
      </w:r>
      <w:r>
        <w:rPr>
          <w:rFonts w:hint="eastAsia"/>
        </w:rPr>
        <w:fldChar w:fldCharType="begin"/>
      </w:r>
      <w:r>
        <w:rPr>
          <w:rFonts w:hint="eastAsia"/>
        </w:rPr>
        <w:instrText xml:space="preserve"> </w:instrText>
      </w:r>
      <w:r>
        <w:instrText xml:space="preserve">PAGEREF _Toc179473765 \h</w:instrText>
      </w:r>
      <w:r>
        <w:rPr>
          <w:rFonts w:hint="eastAsia"/>
        </w:rPr>
        <w:instrText xml:space="preserve"> </w:instrText>
      </w:r>
      <w:r>
        <w:fldChar w:fldCharType="separate"/>
      </w:r>
      <w:r>
        <w:t>11</w:t>
      </w:r>
      <w:r>
        <w:rPr>
          <w:rFonts w:hint="eastAsia"/>
        </w:rPr>
        <w:fldChar w:fldCharType="end"/>
      </w:r>
      <w:r>
        <w:rPr>
          <w:rFonts w:hint="eastAsia"/>
        </w:rPr>
        <w:fldChar w:fldCharType="end"/>
      </w:r>
    </w:p>
    <w:p w14:paraId="690CF24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"_Toc179473766" </w:instrText>
      </w:r>
      <w:r>
        <w:fldChar w:fldCharType="separate"/>
      </w:r>
      <w:r>
        <w:rPr>
          <w:rStyle w:val="32"/>
          <w:rFonts w:hint="eastAsia"/>
          <w:spacing w:val="100"/>
        </w:rPr>
        <w:t>附录A</w:t>
      </w:r>
      <w:r>
        <w:rPr>
          <w:rStyle w:val="32"/>
          <w:rFonts w:hint="eastAsia"/>
        </w:rPr>
        <w:t xml:space="preserve"> （资料性） 请求消息结构</w:t>
      </w:r>
      <w:r>
        <w:rPr>
          <w:rFonts w:hint="eastAsia"/>
        </w:rPr>
        <w:tab/>
      </w:r>
      <w:r>
        <w:rPr>
          <w:rFonts w:hint="eastAsia"/>
        </w:rPr>
        <w:fldChar w:fldCharType="begin"/>
      </w:r>
      <w:r>
        <w:rPr>
          <w:rFonts w:hint="eastAsia"/>
        </w:rPr>
        <w:instrText xml:space="preserve"> </w:instrText>
      </w:r>
      <w:r>
        <w:instrText xml:space="preserve">PAGEREF _Toc179473766 \h</w:instrText>
      </w:r>
      <w:r>
        <w:rPr>
          <w:rFonts w:hint="eastAsia"/>
        </w:rPr>
        <w:instrText xml:space="preserve"> </w:instrText>
      </w:r>
      <w:r>
        <w:fldChar w:fldCharType="separate"/>
      </w:r>
      <w:r>
        <w:t>13</w:t>
      </w:r>
      <w:r>
        <w:rPr>
          <w:rFonts w:hint="eastAsia"/>
        </w:rPr>
        <w:fldChar w:fldCharType="end"/>
      </w:r>
      <w:r>
        <w:rPr>
          <w:rFonts w:hint="eastAsia"/>
        </w:rPr>
        <w:fldChar w:fldCharType="end"/>
      </w:r>
    </w:p>
    <w:p w14:paraId="30B72B8A">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"_Toc179473767" </w:instrText>
      </w:r>
      <w:r>
        <w:fldChar w:fldCharType="separate"/>
      </w:r>
      <w:r>
        <w:rPr>
          <w:rStyle w:val="32"/>
          <w:rFonts w:hint="eastAsia"/>
        </w:rPr>
        <w:t>A.1 消息结构</w:t>
      </w:r>
      <w:r>
        <w:rPr>
          <w:rFonts w:hint="eastAsia"/>
        </w:rPr>
        <w:tab/>
      </w:r>
      <w:r>
        <w:rPr>
          <w:rFonts w:hint="eastAsia"/>
        </w:rPr>
        <w:fldChar w:fldCharType="begin"/>
      </w:r>
      <w:r>
        <w:rPr>
          <w:rFonts w:hint="eastAsia"/>
        </w:rPr>
        <w:instrText xml:space="preserve"> </w:instrText>
      </w:r>
      <w:r>
        <w:instrText xml:space="preserve">PAGEREF _Toc179473767 \h</w:instrText>
      </w:r>
      <w:r>
        <w:rPr>
          <w:rFonts w:hint="eastAsia"/>
        </w:rPr>
        <w:instrText xml:space="preserve"> </w:instrText>
      </w:r>
      <w:r>
        <w:fldChar w:fldCharType="separate"/>
      </w:r>
      <w:r>
        <w:t>13</w:t>
      </w:r>
      <w:r>
        <w:rPr>
          <w:rFonts w:hint="eastAsia"/>
        </w:rPr>
        <w:fldChar w:fldCharType="end"/>
      </w:r>
      <w:r>
        <w:rPr>
          <w:rFonts w:hint="eastAsia"/>
        </w:rPr>
        <w:fldChar w:fldCharType="end"/>
      </w:r>
    </w:p>
    <w:p w14:paraId="7E0E2B3D">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"_Toc179473768" </w:instrText>
      </w:r>
      <w:r>
        <w:fldChar w:fldCharType="separate"/>
      </w:r>
      <w:r>
        <w:rPr>
          <w:rStyle w:val="32"/>
          <w:rFonts w:hint="eastAsia"/>
        </w:rPr>
        <w:t>A.2 元素说明</w:t>
      </w:r>
      <w:r>
        <w:rPr>
          <w:rFonts w:hint="eastAsia"/>
        </w:rPr>
        <w:tab/>
      </w:r>
      <w:r>
        <w:rPr>
          <w:rFonts w:hint="eastAsia"/>
        </w:rPr>
        <w:fldChar w:fldCharType="begin"/>
      </w:r>
      <w:r>
        <w:rPr>
          <w:rFonts w:hint="eastAsia"/>
        </w:rPr>
        <w:instrText xml:space="preserve"> </w:instrText>
      </w:r>
      <w:r>
        <w:instrText xml:space="preserve">PAGEREF _Toc179473768 \h</w:instrText>
      </w:r>
      <w:r>
        <w:rPr>
          <w:rFonts w:hint="eastAsia"/>
        </w:rPr>
        <w:instrText xml:space="preserve"> </w:instrText>
      </w:r>
      <w:r>
        <w:fldChar w:fldCharType="separate"/>
      </w:r>
      <w:r>
        <w:t>13</w:t>
      </w:r>
      <w:r>
        <w:rPr>
          <w:rFonts w:hint="eastAsia"/>
        </w:rPr>
        <w:fldChar w:fldCharType="end"/>
      </w:r>
      <w:r>
        <w:rPr>
          <w:rFonts w:hint="eastAsia"/>
        </w:rPr>
        <w:fldChar w:fldCharType="end"/>
      </w:r>
    </w:p>
    <w:p w14:paraId="009DC8C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"_Toc179473769" </w:instrText>
      </w:r>
      <w:r>
        <w:fldChar w:fldCharType="separate"/>
      </w:r>
      <w:r>
        <w:rPr>
          <w:rStyle w:val="32"/>
          <w:rFonts w:hint="eastAsia"/>
          <w:spacing w:val="100"/>
        </w:rPr>
        <w:t>附录B</w:t>
      </w:r>
      <w:r>
        <w:rPr>
          <w:rStyle w:val="32"/>
          <w:rFonts w:hint="eastAsia"/>
        </w:rPr>
        <w:t xml:space="preserve"> （资料性） 响应消息结构</w:t>
      </w:r>
      <w:r>
        <w:rPr>
          <w:rFonts w:hint="eastAsia"/>
        </w:rPr>
        <w:tab/>
      </w:r>
      <w:r>
        <w:rPr>
          <w:rFonts w:hint="eastAsia"/>
        </w:rPr>
        <w:fldChar w:fldCharType="begin"/>
      </w:r>
      <w:r>
        <w:rPr>
          <w:rFonts w:hint="eastAsia"/>
        </w:rPr>
        <w:instrText xml:space="preserve"> </w:instrText>
      </w:r>
      <w:r>
        <w:instrText xml:space="preserve">PAGEREF _Toc179473769 \h</w:instrText>
      </w:r>
      <w:r>
        <w:rPr>
          <w:rFonts w:hint="eastAsia"/>
        </w:rPr>
        <w:instrText xml:space="preserve"> </w:instrText>
      </w:r>
      <w:r>
        <w:fldChar w:fldCharType="separate"/>
      </w:r>
      <w:r>
        <w:t>15</w:t>
      </w:r>
      <w:r>
        <w:rPr>
          <w:rFonts w:hint="eastAsia"/>
        </w:rPr>
        <w:fldChar w:fldCharType="end"/>
      </w:r>
      <w:r>
        <w:rPr>
          <w:rFonts w:hint="eastAsia"/>
        </w:rPr>
        <w:fldChar w:fldCharType="end"/>
      </w:r>
    </w:p>
    <w:p w14:paraId="402B8F39">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"_Toc179473770" </w:instrText>
      </w:r>
      <w:r>
        <w:fldChar w:fldCharType="separate"/>
      </w:r>
      <w:r>
        <w:rPr>
          <w:rStyle w:val="32"/>
          <w:rFonts w:hint="eastAsia"/>
        </w:rPr>
        <w:t>B.1 消息结构</w:t>
      </w:r>
      <w:r>
        <w:rPr>
          <w:rFonts w:hint="eastAsia"/>
        </w:rPr>
        <w:tab/>
      </w:r>
      <w:r>
        <w:rPr>
          <w:rFonts w:hint="eastAsia"/>
        </w:rPr>
        <w:fldChar w:fldCharType="begin"/>
      </w:r>
      <w:r>
        <w:rPr>
          <w:rFonts w:hint="eastAsia"/>
        </w:rPr>
        <w:instrText xml:space="preserve"> </w:instrText>
      </w:r>
      <w:r>
        <w:instrText xml:space="preserve">PAGEREF _Toc179473770 \h</w:instrText>
      </w:r>
      <w:r>
        <w:rPr>
          <w:rFonts w:hint="eastAsia"/>
        </w:rPr>
        <w:instrText xml:space="preserve"> </w:instrText>
      </w:r>
      <w:r>
        <w:fldChar w:fldCharType="separate"/>
      </w:r>
      <w:r>
        <w:t>15</w:t>
      </w:r>
      <w:r>
        <w:rPr>
          <w:rFonts w:hint="eastAsia"/>
        </w:rPr>
        <w:fldChar w:fldCharType="end"/>
      </w:r>
      <w:r>
        <w:rPr>
          <w:rFonts w:hint="eastAsia"/>
        </w:rPr>
        <w:fldChar w:fldCharType="end"/>
      </w:r>
    </w:p>
    <w:p w14:paraId="622241E4">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"_Toc179473771" </w:instrText>
      </w:r>
      <w:r>
        <w:fldChar w:fldCharType="separate"/>
      </w:r>
      <w:r>
        <w:rPr>
          <w:rStyle w:val="32"/>
          <w:rFonts w:hint="eastAsia"/>
        </w:rPr>
        <w:t>B.2 元素说明</w:t>
      </w:r>
      <w:r>
        <w:rPr>
          <w:rFonts w:hint="eastAsia"/>
        </w:rPr>
        <w:tab/>
      </w:r>
      <w:r>
        <w:rPr>
          <w:rFonts w:hint="eastAsia"/>
        </w:rPr>
        <w:fldChar w:fldCharType="begin"/>
      </w:r>
      <w:r>
        <w:rPr>
          <w:rFonts w:hint="eastAsia"/>
        </w:rPr>
        <w:instrText xml:space="preserve"> </w:instrText>
      </w:r>
      <w:r>
        <w:instrText xml:space="preserve">PAGEREF _Toc179473771 \h</w:instrText>
      </w:r>
      <w:r>
        <w:rPr>
          <w:rFonts w:hint="eastAsia"/>
        </w:rPr>
        <w:instrText xml:space="preserve"> </w:instrText>
      </w:r>
      <w:r>
        <w:fldChar w:fldCharType="separate"/>
      </w:r>
      <w:r>
        <w:t>15</w:t>
      </w:r>
      <w:r>
        <w:rPr>
          <w:rFonts w:hint="eastAsia"/>
        </w:rPr>
        <w:fldChar w:fldCharType="end"/>
      </w:r>
      <w:r>
        <w:rPr>
          <w:rFonts w:hint="eastAsia"/>
        </w:rPr>
        <w:fldChar w:fldCharType="end"/>
      </w:r>
    </w:p>
    <w:p w14:paraId="5746B85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"_Toc179473772" </w:instrText>
      </w:r>
      <w:r>
        <w:fldChar w:fldCharType="separate"/>
      </w:r>
      <w:r>
        <w:rPr>
          <w:rStyle w:val="32"/>
          <w:rFonts w:hint="eastAsia"/>
          <w:spacing w:val="100"/>
        </w:rPr>
        <w:t>附录C</w:t>
      </w:r>
      <w:r>
        <w:rPr>
          <w:rStyle w:val="32"/>
          <w:rFonts w:hint="eastAsia"/>
        </w:rPr>
        <w:t xml:space="preserve"> （资料性） 请求消息结构及响应消息结构示例</w:t>
      </w:r>
      <w:r>
        <w:rPr>
          <w:rFonts w:hint="eastAsia"/>
        </w:rPr>
        <w:tab/>
      </w:r>
      <w:r>
        <w:rPr>
          <w:rFonts w:hint="eastAsia"/>
        </w:rPr>
        <w:fldChar w:fldCharType="begin"/>
      </w:r>
      <w:r>
        <w:rPr>
          <w:rFonts w:hint="eastAsia"/>
        </w:rPr>
        <w:instrText xml:space="preserve"> </w:instrText>
      </w:r>
      <w:r>
        <w:instrText xml:space="preserve">PAGEREF _Toc179473772 \h</w:instrText>
      </w:r>
      <w:r>
        <w:rPr>
          <w:rFonts w:hint="eastAsia"/>
        </w:rPr>
        <w:instrText xml:space="preserve"> </w:instrText>
      </w:r>
      <w:r>
        <w:fldChar w:fldCharType="separate"/>
      </w:r>
      <w:r>
        <w:t>16</w:t>
      </w:r>
      <w:r>
        <w:rPr>
          <w:rFonts w:hint="eastAsia"/>
        </w:rPr>
        <w:fldChar w:fldCharType="end"/>
      </w:r>
      <w:r>
        <w:rPr>
          <w:rFonts w:hint="eastAsia"/>
        </w:rPr>
        <w:fldChar w:fldCharType="end"/>
      </w:r>
    </w:p>
    <w:p w14:paraId="4F1BE79B">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"_Toc179473773" </w:instrText>
      </w:r>
      <w:r>
        <w:fldChar w:fldCharType="separate"/>
      </w:r>
      <w:r>
        <w:rPr>
          <w:rStyle w:val="32"/>
          <w:rFonts w:hint="eastAsia"/>
        </w:rPr>
        <w:t>C.1 大型游乐设施设备基础数据更新的报文主体示例</w:t>
      </w:r>
      <w:r>
        <w:rPr>
          <w:rFonts w:hint="eastAsia"/>
        </w:rPr>
        <w:tab/>
      </w:r>
      <w:r>
        <w:rPr>
          <w:rFonts w:hint="eastAsia"/>
        </w:rPr>
        <w:fldChar w:fldCharType="begin"/>
      </w:r>
      <w:r>
        <w:rPr>
          <w:rFonts w:hint="eastAsia"/>
        </w:rPr>
        <w:instrText xml:space="preserve"> </w:instrText>
      </w:r>
      <w:r>
        <w:instrText xml:space="preserve">PAGEREF _Toc179473773 \h</w:instrText>
      </w:r>
      <w:r>
        <w:rPr>
          <w:rFonts w:hint="eastAsia"/>
        </w:rPr>
        <w:instrText xml:space="preserve"> </w:instrText>
      </w:r>
      <w:r>
        <w:fldChar w:fldCharType="separate"/>
      </w:r>
      <w:r>
        <w:t>16</w:t>
      </w:r>
      <w:r>
        <w:rPr>
          <w:rFonts w:hint="eastAsia"/>
        </w:rPr>
        <w:fldChar w:fldCharType="end"/>
      </w:r>
      <w:r>
        <w:rPr>
          <w:rFonts w:hint="eastAsia"/>
        </w:rPr>
        <w:fldChar w:fldCharType="end"/>
      </w:r>
    </w:p>
    <w:p w14:paraId="7C911001">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"_Toc179473774" </w:instrText>
      </w:r>
      <w:r>
        <w:fldChar w:fldCharType="separate"/>
      </w:r>
      <w:r>
        <w:rPr>
          <w:rStyle w:val="32"/>
          <w:rFonts w:hint="eastAsia"/>
        </w:rPr>
        <w:t>C.2 大型游乐设施设备巡检数据新增的报文主体示例</w:t>
      </w:r>
      <w:r>
        <w:rPr>
          <w:rFonts w:hint="eastAsia"/>
        </w:rPr>
        <w:tab/>
      </w:r>
      <w:r>
        <w:rPr>
          <w:rFonts w:hint="eastAsia"/>
        </w:rPr>
        <w:fldChar w:fldCharType="begin"/>
      </w:r>
      <w:r>
        <w:rPr>
          <w:rFonts w:hint="eastAsia"/>
        </w:rPr>
        <w:instrText xml:space="preserve"> </w:instrText>
      </w:r>
      <w:r>
        <w:instrText xml:space="preserve">PAGEREF _Toc179473774 \h</w:instrText>
      </w:r>
      <w:r>
        <w:rPr>
          <w:rFonts w:hint="eastAsia"/>
        </w:rPr>
        <w:instrText xml:space="preserve"> </w:instrText>
      </w:r>
      <w:r>
        <w:fldChar w:fldCharType="separate"/>
      </w:r>
      <w:r>
        <w:t>17</w:t>
      </w:r>
      <w:r>
        <w:rPr>
          <w:rFonts w:hint="eastAsia"/>
        </w:rPr>
        <w:fldChar w:fldCharType="end"/>
      </w:r>
      <w:r>
        <w:rPr>
          <w:rFonts w:hint="eastAsia"/>
        </w:rPr>
        <w:fldChar w:fldCharType="end"/>
      </w:r>
    </w:p>
    <w:p w14:paraId="641FE96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"_Toc179473775" </w:instrText>
      </w:r>
      <w:r>
        <w:fldChar w:fldCharType="separate"/>
      </w:r>
      <w:r>
        <w:rPr>
          <w:rStyle w:val="32"/>
          <w:rFonts w:hint="eastAsia"/>
          <w:spacing w:val="105"/>
        </w:rPr>
        <w:t>参考文</w:t>
      </w:r>
      <w:r>
        <w:rPr>
          <w:rStyle w:val="32"/>
          <w:rFonts w:hint="eastAsia"/>
        </w:rPr>
        <w:t>献</w:t>
      </w:r>
      <w:r>
        <w:rPr>
          <w:rFonts w:hint="eastAsia"/>
        </w:rPr>
        <w:tab/>
      </w:r>
      <w:r>
        <w:rPr>
          <w:rFonts w:hint="eastAsia"/>
        </w:rPr>
        <w:fldChar w:fldCharType="begin"/>
      </w:r>
      <w:r>
        <w:rPr>
          <w:rFonts w:hint="eastAsia"/>
        </w:rPr>
        <w:instrText xml:space="preserve"> </w:instrText>
      </w:r>
      <w:r>
        <w:instrText xml:space="preserve">PAGEREF _Toc179473775 \h</w:instrText>
      </w:r>
      <w:r>
        <w:rPr>
          <w:rFonts w:hint="eastAsia"/>
        </w:rPr>
        <w:instrText xml:space="preserve"> </w:instrText>
      </w:r>
      <w:r>
        <w:fldChar w:fldCharType="separate"/>
      </w:r>
      <w:r>
        <w:t>18</w:t>
      </w:r>
      <w:r>
        <w:rPr>
          <w:rFonts w:hint="eastAsia"/>
        </w:rPr>
        <w:fldChar w:fldCharType="end"/>
      </w:r>
      <w:r>
        <w:rPr>
          <w:rFonts w:hint="eastAsia"/>
        </w:rPr>
        <w:fldChar w:fldCharType="end"/>
      </w:r>
    </w:p>
    <w:p w14:paraId="4C770CE8">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2D0B9885">
      <w:pPr>
        <w:pStyle w:val="89"/>
        <w:spacing w:before="900" w:after="468"/>
      </w:pPr>
      <w:bookmarkStart w:id="22" w:name="_Toc179473740"/>
      <w:bookmarkStart w:id="23" w:name="BookMark2"/>
      <w:r>
        <w:rPr>
          <w:rFonts w:hint="eastAsia"/>
          <w:spacing w:val="320"/>
        </w:rPr>
        <w:t>前</w:t>
      </w:r>
      <w:r>
        <w:rPr>
          <w:rFonts w:hint="eastAsia"/>
        </w:rPr>
        <w:t>言</w:t>
      </w:r>
      <w:bookmarkEnd w:id="22"/>
    </w:p>
    <w:p w14:paraId="30E6F538">
      <w:pPr>
        <w:pStyle w:val="56"/>
        <w:ind w:firstLine="420"/>
      </w:pPr>
      <w:r>
        <w:rPr>
          <w:rFonts w:hint="eastAsia"/>
        </w:rPr>
        <w:t>本文件按照GB/T 1.1—2020《标准化工作导则  第1部分：标准化文件的结构和起草规则》的规定起草。</w:t>
      </w:r>
    </w:p>
    <w:p w14:paraId="275A2316">
      <w:pPr>
        <w:pStyle w:val="56"/>
        <w:ind w:firstLine="420"/>
      </w:pPr>
      <w:r>
        <w:rPr>
          <w:rFonts w:hint="eastAsia"/>
        </w:rPr>
        <w:t>注意本文件的某些内容可能涉及专利。本文件的发布机构不承担识别专利的责任。</w:t>
      </w:r>
    </w:p>
    <w:p w14:paraId="05652AC6">
      <w:pPr>
        <w:pStyle w:val="56"/>
        <w:ind w:firstLine="420"/>
        <w:rPr>
          <w:rFonts w:hint="eastAsia" w:eastAsia="宋体"/>
          <w:lang w:eastAsia="zh-CN"/>
        </w:rPr>
      </w:pPr>
      <w:r>
        <w:rPr>
          <w:rFonts w:hint="eastAsia"/>
        </w:rPr>
        <w:t>本文件由江苏省市场监督管理局提出</w:t>
      </w:r>
      <w:r>
        <w:rPr>
          <w:rFonts w:hint="eastAsia"/>
          <w:lang w:eastAsia="zh-CN"/>
        </w:rPr>
        <w:t>。</w:t>
      </w:r>
    </w:p>
    <w:p w14:paraId="4800D03E">
      <w:pPr>
        <w:pStyle w:val="56"/>
        <w:ind w:firstLine="420"/>
      </w:pPr>
      <w:r>
        <w:rPr>
          <w:rFonts w:hint="eastAsia"/>
        </w:rPr>
        <w:t>本文件</w:t>
      </w:r>
      <w:r>
        <w:rPr>
          <w:rFonts w:hint="eastAsia"/>
          <w:lang w:val="en-US" w:eastAsia="zh-CN"/>
        </w:rPr>
        <w:t>由</w:t>
      </w:r>
      <w:r>
        <w:rPr>
          <w:rFonts w:hint="eastAsia"/>
        </w:rPr>
        <w:t>江苏省特种设备安全检验与节能标准化技术委员会归口。</w:t>
      </w:r>
    </w:p>
    <w:p w14:paraId="1FE04C24">
      <w:pPr>
        <w:pStyle w:val="56"/>
        <w:ind w:firstLine="420"/>
        <w:rPr>
          <w:rFonts w:hint="default"/>
          <w:lang w:val="en-US" w:eastAsia="zh-CN"/>
        </w:rPr>
      </w:pPr>
      <w:r>
        <w:rPr>
          <w:rFonts w:hint="eastAsia"/>
        </w:rPr>
        <w:t>本文件起草单位：</w:t>
      </w:r>
      <w:r>
        <w:rPr>
          <w:rFonts w:hint="eastAsia"/>
          <w:lang w:val="en-US" w:eastAsia="zh-CN"/>
        </w:rPr>
        <w:t>江苏省特种设备安全监督检验研究院、江苏省市场监督管理局、江苏省市场监督管理局数据中心、中博信息技术研究院有限公司、嬉戏族集团有限公司、淮安西游乐园有限公司、苏州高新（徐州）商旅发展有限公司。</w:t>
      </w:r>
    </w:p>
    <w:p w14:paraId="4E608BBE">
      <w:pPr>
        <w:pStyle w:val="56"/>
        <w:ind w:firstLine="420"/>
      </w:pPr>
      <w:r>
        <w:rPr>
          <w:rFonts w:hint="eastAsia"/>
        </w:rPr>
        <w:t>本文件主要起草人：</w:t>
      </w:r>
      <w:r>
        <w:rPr>
          <w:rFonts w:hint="eastAsia"/>
          <w:lang w:val="en-US" w:eastAsia="zh-CN"/>
        </w:rPr>
        <w:t>顾永华、</w:t>
      </w:r>
      <w:r>
        <w:rPr>
          <w:rFonts w:hint="eastAsia"/>
          <w:lang w:eastAsia="zh-CN"/>
        </w:rPr>
        <w:t>曾亚辉、甘晶、王金九、陈序、陈华、</w:t>
      </w:r>
      <w:r>
        <w:rPr>
          <w:rFonts w:hint="eastAsia"/>
          <w:lang w:val="en-US" w:eastAsia="zh-CN"/>
        </w:rPr>
        <w:t>朱涛、庞文迪、阎飞鸿、荚佳、马晶磊、金鑫、李泰格、朱瑞银、刁力、徐丞明、汪军、袁沐金、吴浩、魏苏飞。</w:t>
      </w:r>
    </w:p>
    <w:p w14:paraId="05F310D7">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3"/>
    <w:p w14:paraId="6574F599">
      <w:pPr>
        <w:spacing w:line="20" w:lineRule="exact"/>
        <w:jc w:val="center"/>
        <w:rPr>
          <w:rFonts w:hint="eastAsia" w:ascii="黑体" w:hAnsi="黑体" w:eastAsia="黑体"/>
          <w:sz w:val="32"/>
          <w:szCs w:val="32"/>
        </w:rPr>
      </w:pPr>
      <w:bookmarkStart w:id="24" w:name="BookMark4"/>
    </w:p>
    <w:p w14:paraId="52FEE9EA">
      <w:pPr>
        <w:spacing w:line="20" w:lineRule="exact"/>
        <w:jc w:val="center"/>
        <w:rPr>
          <w:rFonts w:hint="eastAsia" w:ascii="黑体" w:hAnsi="黑体" w:eastAsia="黑体"/>
          <w:sz w:val="32"/>
          <w:szCs w:val="32"/>
        </w:rPr>
      </w:pPr>
    </w:p>
    <w:sdt>
      <w:sdtPr>
        <w:tag w:val="NEW_STAND_NAME"/>
        <w:id w:val="595910757"/>
        <w:lock w:val="sdtLocked"/>
        <w:placeholder>
          <w:docPart w:val="545DB036527F4AE7B0C143B2836B3EB9"/>
        </w:placeholder>
      </w:sdtPr>
      <w:sdtContent>
        <w:p w14:paraId="18608F1A">
          <w:pPr>
            <w:pStyle w:val="177"/>
            <w:spacing w:before="3" w:beforeLines="1" w:after="686" w:afterLines="220"/>
            <w:rPr>
              <w:rFonts w:hint="eastAsia"/>
            </w:rPr>
          </w:pPr>
          <w:bookmarkStart w:id="25" w:name="NEW_STAND_NAME"/>
          <w:r>
            <w:rPr>
              <w:rFonts w:hint="eastAsia"/>
            </w:rPr>
            <w:t>大型游乐设施安全管理数据交换规范</w:t>
          </w:r>
        </w:p>
      </w:sdtContent>
    </w:sdt>
    <w:bookmarkEnd w:id="25"/>
    <w:p w14:paraId="4B5E8ACC">
      <w:pPr>
        <w:pStyle w:val="104"/>
        <w:spacing w:before="312" w:after="312"/>
      </w:pPr>
      <w:bookmarkStart w:id="26" w:name="_Toc26986530"/>
      <w:bookmarkStart w:id="27" w:name="_Toc26986771"/>
      <w:bookmarkStart w:id="28" w:name="_Toc97191423"/>
      <w:bookmarkStart w:id="29" w:name="_Toc24884211"/>
      <w:bookmarkStart w:id="30" w:name="_Toc24884218"/>
      <w:bookmarkStart w:id="31" w:name="_Toc17233333"/>
      <w:bookmarkStart w:id="32" w:name="_Toc179473741"/>
      <w:bookmarkStart w:id="33" w:name="_Toc26648465"/>
      <w:bookmarkStart w:id="34" w:name="_Toc26718930"/>
      <w:bookmarkStart w:id="35" w:name="_Toc17233325"/>
      <w:r>
        <w:rPr>
          <w:rFonts w:hint="eastAsia"/>
        </w:rPr>
        <w:t>范围</w:t>
      </w:r>
      <w:bookmarkEnd w:id="26"/>
      <w:bookmarkEnd w:id="27"/>
      <w:bookmarkEnd w:id="28"/>
      <w:bookmarkEnd w:id="29"/>
      <w:bookmarkEnd w:id="30"/>
      <w:bookmarkEnd w:id="31"/>
      <w:bookmarkEnd w:id="32"/>
      <w:bookmarkEnd w:id="33"/>
      <w:bookmarkEnd w:id="34"/>
      <w:bookmarkEnd w:id="35"/>
    </w:p>
    <w:p w14:paraId="04FF905A">
      <w:pPr>
        <w:pStyle w:val="56"/>
        <w:ind w:firstLine="420"/>
      </w:pPr>
      <w:bookmarkStart w:id="36" w:name="_Toc17233334"/>
      <w:bookmarkStart w:id="37" w:name="_Toc17233326"/>
      <w:bookmarkStart w:id="38" w:name="_Toc24884219"/>
      <w:bookmarkStart w:id="39" w:name="_Toc26648466"/>
      <w:bookmarkStart w:id="40" w:name="_Toc24884212"/>
      <w:r>
        <w:rPr>
          <w:rFonts w:hint="eastAsia"/>
        </w:rPr>
        <w:t>本文件规定了大型游乐设施安全管理数据交换规范的术语和定义、总体要求、基础数据元和数据格式定义。</w:t>
      </w:r>
    </w:p>
    <w:p w14:paraId="5B5170CF">
      <w:pPr>
        <w:pStyle w:val="56"/>
        <w:ind w:firstLine="420"/>
      </w:pPr>
      <w:r>
        <w:rPr>
          <w:rFonts w:hint="eastAsia"/>
        </w:rPr>
        <w:t>本文件适用于各级大型游乐设施市场监督管理部门信息系统之间，以及各级大型游乐设施市场监督管理部门信息系统与各大型游乐设施运营使用单位信息系统之间的数据交换过程。</w:t>
      </w:r>
    </w:p>
    <w:p w14:paraId="5E61A42B">
      <w:pPr>
        <w:pStyle w:val="104"/>
        <w:spacing w:before="312" w:after="312"/>
      </w:pPr>
      <w:bookmarkStart w:id="41" w:name="_Toc26986531"/>
      <w:bookmarkStart w:id="42" w:name="_Toc26718931"/>
      <w:bookmarkStart w:id="43" w:name="_Toc26986772"/>
      <w:bookmarkStart w:id="44" w:name="_Toc97191424"/>
      <w:bookmarkStart w:id="45" w:name="_Toc179473742"/>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726E240E0DDD433AA6600FF9412EDC2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2E3DFD5">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B0EE2E4">
      <w:pPr>
        <w:pStyle w:val="230"/>
      </w:pPr>
      <w:r>
        <w:rPr>
          <w:rFonts w:hint="eastAsia"/>
        </w:rPr>
        <w:t>GB/T</w:t>
      </w:r>
      <w:r>
        <w:t xml:space="preserve"> </w:t>
      </w:r>
      <w:r>
        <w:rPr>
          <w:rFonts w:hint="eastAsia"/>
        </w:rPr>
        <w:t>2260</w:t>
      </w:r>
      <w:r>
        <w:t xml:space="preserve"> </w:t>
      </w:r>
      <w:r>
        <w:rPr>
          <w:rFonts w:hint="eastAsia"/>
        </w:rPr>
        <w:t xml:space="preserve"> 中华人民共和国行政区划代码</w:t>
      </w:r>
    </w:p>
    <w:p w14:paraId="65232FF9">
      <w:pPr>
        <w:pStyle w:val="230"/>
      </w:pPr>
      <w:r>
        <w:rPr>
          <w:rFonts w:hint="eastAsia"/>
        </w:rPr>
        <w:t>GB/T 7408</w:t>
      </w:r>
      <w:r>
        <w:t xml:space="preserve"> </w:t>
      </w:r>
      <w:r>
        <w:rPr>
          <w:rFonts w:hint="eastAsia"/>
        </w:rPr>
        <w:t xml:space="preserve"> 数据元和交换格式 信息交换 日期和时间表示法</w:t>
      </w:r>
    </w:p>
    <w:p w14:paraId="11F459EC">
      <w:pPr>
        <w:pStyle w:val="230"/>
      </w:pPr>
      <w:r>
        <w:rPr>
          <w:rFonts w:hint="eastAsia"/>
        </w:rPr>
        <w:t>GB 32100</w:t>
      </w:r>
      <w:r>
        <w:t xml:space="preserve"> </w:t>
      </w:r>
      <w:r>
        <w:rPr>
          <w:rFonts w:hint="eastAsia"/>
        </w:rPr>
        <w:t xml:space="preserve"> 法人和其他组织统一社会信用代码编码规则</w:t>
      </w:r>
    </w:p>
    <w:p w14:paraId="662A6CE0">
      <w:pPr>
        <w:pStyle w:val="230"/>
        <w:jc w:val="left"/>
      </w:pPr>
      <w:r>
        <w:fldChar w:fldCharType="begin"/>
      </w:r>
      <w:r>
        <w:instrText xml:space="preserve"> HYPERLINK "https://www.baidu.com/link?url=n28WTETLDuEddLtx40sfJCj7zXTDF-C6Efm9s3rqj1jUVO0Tvbv-D6Pp8XKArefkaPfn2OPEU63Je11jvRspmK&amp;wd=&amp;eqid=fc3a028600043519000000046412be69" \t "https://www.baidu.com/_blank" </w:instrText>
      </w:r>
      <w:r>
        <w:fldChar w:fldCharType="separate"/>
      </w:r>
      <w:r>
        <w:t>GB</w:t>
      </w:r>
      <w:r>
        <w:rPr>
          <w:rFonts w:hint="eastAsia"/>
        </w:rPr>
        <w:t xml:space="preserve"> </w:t>
      </w:r>
      <w:r>
        <w:t>35114-2017</w:t>
      </w:r>
      <w:r>
        <w:fldChar w:fldCharType="end"/>
      </w:r>
      <w:r>
        <w:rPr>
          <w:rFonts w:hint="eastAsia"/>
        </w:rPr>
        <w:t xml:space="preserve">  公共安全</w:t>
      </w:r>
      <w:r>
        <w:fldChar w:fldCharType="begin"/>
      </w:r>
      <w:r>
        <w:instrText xml:space="preserve"> HYPERLINK "https://www.jimay.com/tag/lianwang" \t "https://www.jimay.com/support/_blank" \o "视频监控联网" </w:instrText>
      </w:r>
      <w:r>
        <w:fldChar w:fldCharType="separate"/>
      </w:r>
      <w:r>
        <w:t>视频监控联网</w:t>
      </w:r>
      <w:r>
        <w:fldChar w:fldCharType="end"/>
      </w:r>
      <w:r>
        <w:t>信息安全技术要求</w:t>
      </w:r>
    </w:p>
    <w:p w14:paraId="049FCBC8">
      <w:pPr>
        <w:pStyle w:val="104"/>
        <w:spacing w:before="312" w:after="312"/>
      </w:pPr>
      <w:bookmarkStart w:id="46" w:name="_Toc97191425"/>
      <w:bookmarkStart w:id="47" w:name="_Toc179473743"/>
      <w:r>
        <w:rPr>
          <w:rFonts w:hint="eastAsia"/>
          <w:szCs w:val="21"/>
        </w:rPr>
        <w:t>术语和定义</w:t>
      </w:r>
      <w:bookmarkEnd w:id="46"/>
      <w:bookmarkEnd w:id="47"/>
    </w:p>
    <w:sdt>
      <w:sdtPr>
        <w:id w:val="-1909835108"/>
        <w:placeholder>
          <w:docPart w:val="09C3864BEAB548B69EE9C7B9C94A388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1597B8C">
          <w:pPr>
            <w:pStyle w:val="56"/>
            <w:ind w:firstLine="420"/>
          </w:pPr>
          <w:bookmarkStart w:id="48" w:name="_Toc26986532"/>
          <w:bookmarkEnd w:id="48"/>
          <w:r>
            <w:rPr>
              <w:rFonts w:hint="eastAsia"/>
            </w:rPr>
            <w:t>下列术语和定义适用于本文件。</w:t>
          </w:r>
        </w:p>
      </w:sdtContent>
    </w:sdt>
    <w:p w14:paraId="60E54CB3">
      <w:pPr>
        <w:pStyle w:val="105"/>
        <w:spacing w:before="156" w:after="156"/>
      </w:pPr>
      <w:bookmarkStart w:id="49" w:name="_Toc179473744"/>
      <w:r>
        <w:rPr>
          <w:rFonts w:hint="eastAsia"/>
        </w:rPr>
        <w:t xml:space="preserve">大型游乐设施安全管理数据 </w:t>
      </w:r>
      <w:r>
        <w:t>safety data of large amusement facilities</w:t>
      </w:r>
      <w:bookmarkEnd w:id="49"/>
    </w:p>
    <w:p w14:paraId="57BC5AA0">
      <w:pPr>
        <w:pStyle w:val="56"/>
        <w:ind w:firstLine="420"/>
      </w:pPr>
      <w:r>
        <w:rPr>
          <w:rFonts w:hint="eastAsia"/>
        </w:rPr>
        <w:t>指与大型游乐设施相关的各类安全信息和数据。通常包括设备的运营使用单位、设备基础信息、设备安全检查、设备维修、维护保养、运行情况、设备巡检、应急演练、隐患信息、监督检查、视频监控等方面的信息。</w:t>
      </w:r>
    </w:p>
    <w:p w14:paraId="6FED8B22">
      <w:pPr>
        <w:pStyle w:val="105"/>
        <w:spacing w:before="156" w:after="156"/>
      </w:pPr>
      <w:bookmarkStart w:id="50" w:name="_Toc179473745"/>
      <w:r>
        <w:rPr>
          <w:rFonts w:hint="eastAsia"/>
        </w:rPr>
        <w:t>应急演练数据 e</w:t>
      </w:r>
      <w:r>
        <w:t>mergency drill data</w:t>
      </w:r>
      <w:bookmarkEnd w:id="50"/>
      <w:r>
        <w:rPr>
          <w:rFonts w:hint="eastAsia"/>
        </w:rPr>
        <w:t xml:space="preserve">  </w:t>
      </w:r>
    </w:p>
    <w:p w14:paraId="06FF7D7C">
      <w:pPr>
        <w:pStyle w:val="56"/>
        <w:ind w:firstLine="420"/>
      </w:pPr>
      <w:r>
        <w:rPr>
          <w:rFonts w:hint="eastAsia"/>
        </w:rPr>
        <w:t>指大型游乐设施运营使用单位有组织、有计划</w:t>
      </w:r>
      <w:r>
        <w:t>地</w:t>
      </w:r>
      <w:r>
        <w:rPr>
          <w:rFonts w:hint="eastAsia"/>
        </w:rPr>
        <w:t>按照本单位应急预案开展的处置、救援、响应等演习及训练活动产生的过程和结果数据，如演练开始时间、演练结束时间、演练地址、演练情况、演练部门、演练负责人、演练评价、优化措施等。</w:t>
      </w:r>
    </w:p>
    <w:p w14:paraId="127DA157">
      <w:pPr>
        <w:pStyle w:val="105"/>
        <w:spacing w:before="156" w:after="156"/>
      </w:pPr>
      <w:bookmarkStart w:id="51" w:name="_Toc179473746"/>
      <w:r>
        <w:rPr>
          <w:rFonts w:hint="eastAsia"/>
        </w:rPr>
        <w:t>监督检查数据 s</w:t>
      </w:r>
      <w:r>
        <w:t>upervise and inspect data</w:t>
      </w:r>
      <w:bookmarkEnd w:id="51"/>
      <w:r>
        <w:rPr>
          <w:rFonts w:hint="eastAsia"/>
        </w:rPr>
        <w:t xml:space="preserve">  </w:t>
      </w:r>
    </w:p>
    <w:p w14:paraId="78A34F48">
      <w:pPr>
        <w:pStyle w:val="56"/>
        <w:ind w:firstLine="420"/>
      </w:pPr>
      <w:r>
        <w:rPr>
          <w:rFonts w:hint="eastAsia"/>
        </w:rPr>
        <w:t>指市场监督管理部门根据监督检查计划、双随机抽取结果对大型游乐设施进行定期、系统、全面的检查和评估过程中产生的过程和结果数据，如检查类型、受检单位统一社会信用代码、受检单位名称、受检单位类型、检查开始日期、检查结束日期、检查人员、检查中发现的主要问题等。</w:t>
      </w:r>
    </w:p>
    <w:p w14:paraId="2C2584B4">
      <w:pPr>
        <w:pStyle w:val="104"/>
        <w:spacing w:before="312" w:after="312"/>
      </w:pPr>
      <w:bookmarkStart w:id="52" w:name="_Toc179473747"/>
      <w:r>
        <w:rPr>
          <w:rFonts w:hint="eastAsia"/>
        </w:rPr>
        <w:t>基本要求</w:t>
      </w:r>
      <w:bookmarkEnd w:id="52"/>
    </w:p>
    <w:p w14:paraId="068AFC10">
      <w:pPr>
        <w:pStyle w:val="105"/>
        <w:spacing w:before="156" w:after="156"/>
      </w:pPr>
      <w:bookmarkStart w:id="53" w:name="_Toc179473748"/>
      <w:r>
        <w:rPr>
          <w:rFonts w:hint="eastAsia"/>
        </w:rPr>
        <w:t>数据交换方式</w:t>
      </w:r>
      <w:bookmarkEnd w:id="53"/>
    </w:p>
    <w:p w14:paraId="3660B77F">
      <w:pPr>
        <w:pStyle w:val="56"/>
        <w:ind w:firstLine="420"/>
      </w:pPr>
      <w:r>
        <w:rPr>
          <w:rFonts w:hint="eastAsia"/>
        </w:rPr>
        <w:t>大型游乐设施安全管理数据交换双方首次应建立相关数据的对应关系。</w:t>
      </w:r>
    </w:p>
    <w:p w14:paraId="376C4F44">
      <w:pPr>
        <w:pStyle w:val="56"/>
        <w:ind w:firstLine="420"/>
        <w:rPr>
          <w:highlight w:val="yellow"/>
        </w:rPr>
      </w:pPr>
      <w:r>
        <w:rPr>
          <w:rFonts w:hint="eastAsia"/>
        </w:rPr>
        <w:t>大型游乐设施安全管理数据应在发生新增、修改、删除时，将变更数据进行交换。数据交换频次由双方进行约定。</w:t>
      </w:r>
    </w:p>
    <w:p w14:paraId="5129AC28">
      <w:pPr>
        <w:pStyle w:val="105"/>
        <w:spacing w:before="156" w:after="156"/>
      </w:pPr>
      <w:bookmarkStart w:id="54" w:name="_Toc179473749"/>
      <w:r>
        <w:rPr>
          <w:rFonts w:hint="eastAsia"/>
        </w:rPr>
        <w:t>通信协议</w:t>
      </w:r>
      <w:bookmarkEnd w:id="54"/>
    </w:p>
    <w:p w14:paraId="46BE6D2C">
      <w:pPr>
        <w:pStyle w:val="56"/>
        <w:ind w:firstLine="420"/>
      </w:pPr>
      <w:r>
        <w:rPr>
          <w:rFonts w:hint="eastAsia"/>
        </w:rPr>
        <w:t>采用超文本传输安全协议(HTTPS)和RESTful API中的POST为通信协议，采用Java脚本对象简谱(JSON) 格式为数据组织格式，字符编码采用UTF-8，统一资源定位系统(URL)，格式为：https://请求地址/操作代码。请求地址由数据交换双方自主制定。</w:t>
      </w:r>
    </w:p>
    <w:p w14:paraId="126F0761">
      <w:pPr>
        <w:pStyle w:val="105"/>
        <w:spacing w:before="156" w:after="156"/>
      </w:pPr>
      <w:bookmarkStart w:id="55" w:name="_Toc179473750"/>
      <w:r>
        <w:rPr>
          <w:rFonts w:hint="eastAsia"/>
        </w:rPr>
        <w:t>身份验证方式</w:t>
      </w:r>
      <w:bookmarkEnd w:id="55"/>
    </w:p>
    <w:p w14:paraId="487AD846">
      <w:pPr>
        <w:pStyle w:val="56"/>
        <w:ind w:firstLine="420"/>
      </w:pPr>
      <w:r>
        <w:rPr>
          <w:rFonts w:hint="eastAsia"/>
        </w:rPr>
        <w:t>JSON数据交换报文头中应增加身份认证消息报文，以实现对调用方的安全认证。</w:t>
      </w:r>
    </w:p>
    <w:p w14:paraId="2BC7CC93">
      <w:pPr>
        <w:pStyle w:val="105"/>
        <w:spacing w:before="156" w:after="156"/>
      </w:pPr>
      <w:bookmarkStart w:id="56" w:name="_Toc179473751"/>
      <w:r>
        <w:rPr>
          <w:rFonts w:hint="eastAsia"/>
        </w:rPr>
        <w:t>消息结构</w:t>
      </w:r>
      <w:bookmarkEnd w:id="56"/>
    </w:p>
    <w:p w14:paraId="2AFFE065">
      <w:pPr>
        <w:pStyle w:val="56"/>
        <w:ind w:firstLine="420"/>
      </w:pPr>
      <w:r>
        <w:rPr>
          <w:rFonts w:hint="eastAsia"/>
        </w:rPr>
        <w:t>请求消息的消息结构、元素说明参见附录A。</w:t>
      </w:r>
    </w:p>
    <w:p w14:paraId="355056FD">
      <w:pPr>
        <w:pStyle w:val="56"/>
        <w:ind w:firstLine="420"/>
      </w:pPr>
      <w:r>
        <w:rPr>
          <w:rFonts w:hint="eastAsia"/>
        </w:rPr>
        <w:t>响应消息的消息结构、元素说明参见附录B。</w:t>
      </w:r>
    </w:p>
    <w:p w14:paraId="6625E8A5">
      <w:pPr>
        <w:pStyle w:val="56"/>
        <w:ind w:firstLine="420"/>
      </w:pPr>
      <w:r>
        <w:rPr>
          <w:rFonts w:hint="eastAsia"/>
        </w:rPr>
        <w:t>请求消息结构及响应消息结构示例参见附录C。</w:t>
      </w:r>
    </w:p>
    <w:p w14:paraId="575AFFBF">
      <w:pPr>
        <w:pStyle w:val="104"/>
        <w:spacing w:before="312" w:after="312"/>
      </w:pPr>
      <w:bookmarkStart w:id="57" w:name="_Toc179473752"/>
      <w:r>
        <w:rPr>
          <w:rFonts w:hint="eastAsia"/>
        </w:rPr>
        <w:t>基础数据元</w:t>
      </w:r>
      <w:bookmarkEnd w:id="57"/>
    </w:p>
    <w:p w14:paraId="59121B40">
      <w:pPr>
        <w:pStyle w:val="105"/>
        <w:spacing w:before="156" w:after="156"/>
      </w:pPr>
      <w:bookmarkStart w:id="58" w:name="_Toc22928"/>
      <w:bookmarkStart w:id="59" w:name="_Toc179473753"/>
      <w:r>
        <w:rPr>
          <w:rFonts w:hint="eastAsia"/>
        </w:rPr>
        <w:t>数据格式</w:t>
      </w:r>
      <w:bookmarkEnd w:id="58"/>
      <w:bookmarkEnd w:id="59"/>
    </w:p>
    <w:p w14:paraId="26AC506D">
      <w:pPr>
        <w:pStyle w:val="56"/>
        <w:ind w:firstLine="420"/>
      </w:pPr>
      <w:r>
        <w:rPr>
          <w:rFonts w:hint="eastAsia"/>
        </w:rPr>
        <w:t>基础数据元数据格式取值应符合表1的要求。</w:t>
      </w:r>
    </w:p>
    <w:p w14:paraId="3B9627D6">
      <w:pPr>
        <w:pStyle w:val="112"/>
        <w:spacing w:before="156" w:after="156"/>
        <w:jc w:val="left"/>
      </w:pPr>
      <w:r>
        <w:rPr>
          <w:rFonts w:hint="eastAsia"/>
        </w:rPr>
        <w:t>数据元数据格式</w:t>
      </w:r>
    </w:p>
    <w:tbl>
      <w:tblPr>
        <w:tblStyle w:val="27"/>
        <w:tblW w:w="502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51"/>
        <w:gridCol w:w="1299"/>
        <w:gridCol w:w="6661"/>
      </w:tblGrid>
      <w:tr w14:paraId="379B27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771" w:type="pct"/>
            <w:tcBorders>
              <w:top w:val="single" w:color="auto" w:sz="8" w:space="0"/>
              <w:bottom w:val="single" w:color="auto" w:sz="8" w:space="0"/>
            </w:tcBorders>
            <w:shd w:val="clear" w:color="auto" w:fill="auto"/>
            <w:vAlign w:val="center"/>
          </w:tcPr>
          <w:p w14:paraId="0A83061A">
            <w:pPr>
              <w:pStyle w:val="178"/>
            </w:pPr>
            <w:r>
              <w:rPr>
                <w:rFonts w:hint="eastAsia"/>
              </w:rPr>
              <w:t>数据类型</w:t>
            </w:r>
          </w:p>
        </w:tc>
        <w:tc>
          <w:tcPr>
            <w:tcW w:w="690" w:type="pct"/>
            <w:tcBorders>
              <w:top w:val="single" w:color="auto" w:sz="8" w:space="0"/>
              <w:bottom w:val="single" w:color="auto" w:sz="8" w:space="0"/>
            </w:tcBorders>
            <w:shd w:val="clear" w:color="auto" w:fill="auto"/>
            <w:vAlign w:val="center"/>
          </w:tcPr>
          <w:p w14:paraId="5F8DC040">
            <w:pPr>
              <w:pStyle w:val="178"/>
            </w:pPr>
            <w:r>
              <w:rPr>
                <w:rFonts w:hint="eastAsia"/>
              </w:rPr>
              <w:t>类型代码</w:t>
            </w:r>
          </w:p>
        </w:tc>
        <w:tc>
          <w:tcPr>
            <w:tcW w:w="3538" w:type="pct"/>
            <w:tcBorders>
              <w:top w:val="single" w:color="auto" w:sz="8" w:space="0"/>
              <w:bottom w:val="single" w:color="auto" w:sz="8" w:space="0"/>
            </w:tcBorders>
            <w:shd w:val="clear" w:color="auto" w:fill="auto"/>
            <w:vAlign w:val="center"/>
          </w:tcPr>
          <w:p w14:paraId="5C1548EA">
            <w:pPr>
              <w:pStyle w:val="178"/>
            </w:pPr>
            <w:r>
              <w:rPr>
                <w:rFonts w:hint="eastAsia"/>
              </w:rPr>
              <w:t>取值方式</w:t>
            </w:r>
          </w:p>
        </w:tc>
      </w:tr>
      <w:tr w14:paraId="50B067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451" w:type="dxa"/>
            <w:tcBorders>
              <w:top w:val="single" w:color="auto" w:sz="8" w:space="0"/>
            </w:tcBorders>
            <w:shd w:val="clear" w:color="auto" w:fill="auto"/>
            <w:vAlign w:val="center"/>
          </w:tcPr>
          <w:p w14:paraId="56569C2A">
            <w:pPr>
              <w:pStyle w:val="178"/>
            </w:pPr>
            <w:r>
              <w:rPr>
                <w:rFonts w:hint="eastAsia"/>
              </w:rPr>
              <w:t>字符型</w:t>
            </w:r>
          </w:p>
        </w:tc>
        <w:tc>
          <w:tcPr>
            <w:tcW w:w="1299" w:type="dxa"/>
            <w:tcBorders>
              <w:top w:val="single" w:color="auto" w:sz="8" w:space="0"/>
            </w:tcBorders>
            <w:shd w:val="clear" w:color="auto" w:fill="auto"/>
            <w:vAlign w:val="center"/>
          </w:tcPr>
          <w:p w14:paraId="53B1C987">
            <w:pPr>
              <w:pStyle w:val="178"/>
            </w:pPr>
            <w:r>
              <w:rPr>
                <w:rFonts w:hint="eastAsia"/>
              </w:rPr>
              <w:t>C</w:t>
            </w:r>
          </w:p>
        </w:tc>
        <w:tc>
          <w:tcPr>
            <w:tcW w:w="6661" w:type="dxa"/>
            <w:tcBorders>
              <w:top w:val="single" w:color="auto" w:sz="8" w:space="0"/>
            </w:tcBorders>
            <w:shd w:val="clear" w:color="auto" w:fill="auto"/>
            <w:vAlign w:val="center"/>
          </w:tcPr>
          <w:p w14:paraId="668D2AD0">
            <w:pPr>
              <w:pStyle w:val="178"/>
            </w:pPr>
            <w:r>
              <w:rPr>
                <w:rFonts w:hint="eastAsia"/>
              </w:rPr>
              <w:t>可以包括字母字符、数字字符或汉字等在内的任意字符</w:t>
            </w:r>
          </w:p>
        </w:tc>
      </w:tr>
      <w:tr w14:paraId="50E1F4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451" w:type="dxa"/>
            <w:shd w:val="clear" w:color="auto" w:fill="auto"/>
            <w:vAlign w:val="center"/>
          </w:tcPr>
          <w:p w14:paraId="1A81349D">
            <w:pPr>
              <w:pStyle w:val="178"/>
            </w:pPr>
            <w:r>
              <w:rPr>
                <w:rFonts w:hint="eastAsia"/>
              </w:rPr>
              <w:t>数值型</w:t>
            </w:r>
          </w:p>
        </w:tc>
        <w:tc>
          <w:tcPr>
            <w:tcW w:w="1299" w:type="dxa"/>
            <w:shd w:val="clear" w:color="auto" w:fill="auto"/>
            <w:vAlign w:val="center"/>
          </w:tcPr>
          <w:p w14:paraId="69CC1AD6">
            <w:pPr>
              <w:pStyle w:val="178"/>
            </w:pPr>
            <w:r>
              <w:t>N</w:t>
            </w:r>
          </w:p>
        </w:tc>
        <w:tc>
          <w:tcPr>
            <w:tcW w:w="6661" w:type="dxa"/>
            <w:shd w:val="clear" w:color="auto" w:fill="auto"/>
            <w:vAlign w:val="center"/>
          </w:tcPr>
          <w:p w14:paraId="562E7F99">
            <w:pPr>
              <w:pStyle w:val="178"/>
            </w:pPr>
            <w:r>
              <w:rPr>
                <w:rFonts w:hint="eastAsia"/>
              </w:rPr>
              <w:t>数值</w:t>
            </w:r>
          </w:p>
        </w:tc>
      </w:tr>
      <w:tr w14:paraId="08A2AB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451" w:type="dxa"/>
            <w:shd w:val="clear" w:color="auto" w:fill="auto"/>
            <w:vAlign w:val="center"/>
          </w:tcPr>
          <w:p w14:paraId="075DD23A">
            <w:pPr>
              <w:pStyle w:val="178"/>
            </w:pPr>
            <w:r>
              <w:rPr>
                <w:rFonts w:hint="eastAsia"/>
              </w:rPr>
              <w:t>日期型</w:t>
            </w:r>
          </w:p>
        </w:tc>
        <w:tc>
          <w:tcPr>
            <w:tcW w:w="1299" w:type="dxa"/>
            <w:shd w:val="clear" w:color="auto" w:fill="auto"/>
            <w:vAlign w:val="center"/>
          </w:tcPr>
          <w:p w14:paraId="3556B391">
            <w:pPr>
              <w:pStyle w:val="178"/>
            </w:pPr>
            <w:r>
              <w:rPr>
                <w:rFonts w:hint="eastAsia"/>
              </w:rPr>
              <w:t>D</w:t>
            </w:r>
          </w:p>
        </w:tc>
        <w:tc>
          <w:tcPr>
            <w:tcW w:w="6661" w:type="dxa"/>
            <w:shd w:val="clear" w:color="auto" w:fill="auto"/>
            <w:vAlign w:val="center"/>
          </w:tcPr>
          <w:p w14:paraId="5A3399DD">
            <w:pPr>
              <w:pStyle w:val="178"/>
            </w:pPr>
            <w:r>
              <w:rPr>
                <w:rFonts w:hint="eastAsia"/>
              </w:rPr>
              <w:t>通过 YYYY-mm-DD的形式表达的值的类型,符合GB/T 7408</w:t>
            </w:r>
          </w:p>
        </w:tc>
      </w:tr>
      <w:tr w14:paraId="44461E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451" w:type="dxa"/>
            <w:shd w:val="clear" w:color="auto" w:fill="auto"/>
            <w:vAlign w:val="center"/>
          </w:tcPr>
          <w:p w14:paraId="639901EB">
            <w:pPr>
              <w:pStyle w:val="178"/>
            </w:pPr>
            <w:r>
              <w:rPr>
                <w:rFonts w:hint="eastAsia"/>
              </w:rPr>
              <w:t>时间型</w:t>
            </w:r>
          </w:p>
        </w:tc>
        <w:tc>
          <w:tcPr>
            <w:tcW w:w="1299" w:type="dxa"/>
            <w:shd w:val="clear" w:color="auto" w:fill="auto"/>
            <w:vAlign w:val="center"/>
          </w:tcPr>
          <w:p w14:paraId="7FEB80B7">
            <w:pPr>
              <w:pStyle w:val="178"/>
            </w:pPr>
            <w:r>
              <w:rPr>
                <w:rFonts w:hint="eastAsia"/>
              </w:rPr>
              <w:t>T</w:t>
            </w:r>
          </w:p>
        </w:tc>
        <w:tc>
          <w:tcPr>
            <w:tcW w:w="6661" w:type="dxa"/>
            <w:shd w:val="clear" w:color="auto" w:fill="auto"/>
            <w:vAlign w:val="center"/>
          </w:tcPr>
          <w:p w14:paraId="08B5DF59">
            <w:pPr>
              <w:pStyle w:val="178"/>
            </w:pPr>
            <w:r>
              <w:rPr>
                <w:rFonts w:hint="eastAsia"/>
              </w:rPr>
              <w:t>通过hh:mm:ss的形式表达的值的类型,24小时制,符合GB/T 7408</w:t>
            </w:r>
          </w:p>
        </w:tc>
      </w:tr>
    </w:tbl>
    <w:p w14:paraId="5106D49C">
      <w:pPr>
        <w:pStyle w:val="56"/>
        <w:spacing w:before="156" w:beforeLines="50"/>
        <w:ind w:firstLine="420"/>
      </w:pPr>
      <w:r>
        <w:rPr>
          <w:rFonts w:hint="eastAsia"/>
        </w:rPr>
        <w:t>数据格式使用以下几种形式来表达:</w:t>
      </w:r>
    </w:p>
    <w:p w14:paraId="0E1738D2">
      <w:pPr>
        <w:pStyle w:val="56"/>
        <w:numPr>
          <w:ilvl w:val="0"/>
          <w:numId w:val="32"/>
        </w:numPr>
        <w:tabs>
          <w:tab w:val="left" w:pos="709"/>
          <w:tab w:val="clear" w:pos="1543"/>
        </w:tabs>
        <w:spacing w:line="360" w:lineRule="auto"/>
        <w:ind w:left="426" w:firstLine="281" w:firstLineChars="134"/>
      </w:pPr>
      <w:r>
        <w:rPr>
          <w:rFonts w:hint="eastAsia"/>
        </w:rPr>
        <w:t>数据类型后加一位数字表示定长格式。</w:t>
      </w:r>
    </w:p>
    <w:p w14:paraId="2BEB8318">
      <w:pPr>
        <w:pStyle w:val="56"/>
        <w:ind w:firstLine="420"/>
      </w:pPr>
      <w:r>
        <w:rPr>
          <w:rFonts w:hint="eastAsia"/>
        </w:rPr>
        <w:t>例如：C6表示该指标是一个6位定长的字符,N6表示6位定长的数值。</w:t>
      </w:r>
    </w:p>
    <w:p w14:paraId="0510E90B">
      <w:pPr>
        <w:pStyle w:val="56"/>
        <w:numPr>
          <w:ilvl w:val="0"/>
          <w:numId w:val="32"/>
        </w:numPr>
        <w:tabs>
          <w:tab w:val="left" w:pos="709"/>
          <w:tab w:val="clear" w:pos="1543"/>
        </w:tabs>
        <w:spacing w:line="360" w:lineRule="auto"/>
        <w:ind w:left="426" w:firstLine="281" w:firstLineChars="134"/>
      </w:pPr>
      <w:r>
        <w:rPr>
          <w:rFonts w:hint="eastAsia"/>
        </w:rPr>
        <w:t>数据类型后加“..y”表示最大长度为y的格式。</w:t>
      </w:r>
    </w:p>
    <w:p w14:paraId="74C8FCBF">
      <w:pPr>
        <w:pStyle w:val="56"/>
        <w:ind w:firstLine="420"/>
      </w:pPr>
      <w:r>
        <w:rPr>
          <w:rFonts w:hint="eastAsia"/>
        </w:rPr>
        <w:t>例如：C..10表示一个最长为10位的字符型格式；N..6表示一个最长6位的数值</w:t>
      </w:r>
    </w:p>
    <w:p w14:paraId="5D951C9A">
      <w:pPr>
        <w:pStyle w:val="56"/>
        <w:numPr>
          <w:ilvl w:val="0"/>
          <w:numId w:val="32"/>
        </w:numPr>
        <w:tabs>
          <w:tab w:val="left" w:pos="709"/>
          <w:tab w:val="clear" w:pos="1543"/>
        </w:tabs>
        <w:spacing w:line="360" w:lineRule="auto"/>
        <w:ind w:left="426" w:firstLine="281" w:firstLineChars="134"/>
      </w:pPr>
      <w:r>
        <w:rPr>
          <w:rFonts w:hint="eastAsia"/>
        </w:rPr>
        <w:t>数据类型后加“..u1”表示字符的长度不确定。</w:t>
      </w:r>
    </w:p>
    <w:p w14:paraId="3C772B78">
      <w:pPr>
        <w:pStyle w:val="56"/>
        <w:ind w:firstLine="420"/>
      </w:pPr>
      <w:r>
        <w:rPr>
          <w:rFonts w:hint="eastAsia"/>
        </w:rPr>
        <w:t>例如：C..ul表示该指标是一个长度不确定的字符,一般多为大量的文本内容。</w:t>
      </w:r>
    </w:p>
    <w:p w14:paraId="42CB672C">
      <w:pPr>
        <w:pStyle w:val="56"/>
        <w:numPr>
          <w:ilvl w:val="0"/>
          <w:numId w:val="32"/>
        </w:numPr>
        <w:tabs>
          <w:tab w:val="left" w:pos="709"/>
          <w:tab w:val="clear" w:pos="1543"/>
        </w:tabs>
        <w:spacing w:line="360" w:lineRule="auto"/>
        <w:ind w:left="426" w:firstLine="281" w:firstLineChars="134"/>
      </w:pPr>
      <w:r>
        <w:rPr>
          <w:rFonts w:hint="eastAsia"/>
        </w:rPr>
        <w:t>数值型(N)后加“x,y”表示小数位。</w:t>
      </w:r>
    </w:p>
    <w:p w14:paraId="1041CEE4">
      <w:pPr>
        <w:pStyle w:val="56"/>
        <w:ind w:firstLine="420"/>
      </w:pPr>
      <w:r>
        <w:rPr>
          <w:rFonts w:hint="eastAsia"/>
        </w:rPr>
        <w:t>例如：N..17,2是一个最长17位、小数点后两位的一个数值。</w:t>
      </w:r>
    </w:p>
    <w:p w14:paraId="47AAB461">
      <w:pPr>
        <w:pStyle w:val="104"/>
        <w:spacing w:before="312" w:after="312"/>
      </w:pPr>
      <w:bookmarkStart w:id="60" w:name="_Toc2762"/>
      <w:bookmarkStart w:id="61" w:name="_Toc179473754"/>
      <w:r>
        <w:rPr>
          <w:rFonts w:hint="eastAsia"/>
        </w:rPr>
        <w:t>数据格式定义</w:t>
      </w:r>
      <w:bookmarkEnd w:id="60"/>
      <w:bookmarkEnd w:id="61"/>
    </w:p>
    <w:p w14:paraId="7AD6C5E0">
      <w:pPr>
        <w:pStyle w:val="105"/>
        <w:spacing w:before="156" w:after="156"/>
      </w:pPr>
      <w:bookmarkStart w:id="62" w:name="_Toc179473755"/>
      <w:r>
        <w:rPr>
          <w:rFonts w:hint="eastAsia"/>
        </w:rPr>
        <w:t>运营使用单位数据</w:t>
      </w:r>
      <w:bookmarkEnd w:id="62"/>
    </w:p>
    <w:p w14:paraId="1C721E02">
      <w:pPr>
        <w:pStyle w:val="56"/>
        <w:ind w:firstLine="420"/>
      </w:pPr>
      <w:r>
        <w:rPr>
          <w:rFonts w:hint="eastAsia"/>
        </w:rPr>
        <w:t>运营使用单位数据结构见表2。</w:t>
      </w:r>
    </w:p>
    <w:p w14:paraId="60F60179">
      <w:pPr>
        <w:pStyle w:val="112"/>
        <w:spacing w:before="156" w:after="156"/>
        <w:jc w:val="left"/>
      </w:pPr>
      <w:r>
        <w:rPr>
          <w:rFonts w:hint="eastAsia"/>
        </w:rPr>
        <w:t>运营使用单位数据结构</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701"/>
        <w:gridCol w:w="1701"/>
        <w:gridCol w:w="1701"/>
        <w:gridCol w:w="1701"/>
        <w:gridCol w:w="1701"/>
      </w:tblGrid>
      <w:tr w14:paraId="7965FB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701" w:type="dxa"/>
            <w:tcBorders>
              <w:top w:val="single" w:color="auto" w:sz="8" w:space="0"/>
              <w:bottom w:val="single" w:color="auto" w:sz="8" w:space="0"/>
            </w:tcBorders>
            <w:shd w:val="clear" w:color="auto" w:fill="auto"/>
            <w:vAlign w:val="center"/>
          </w:tcPr>
          <w:p w14:paraId="58A37B7D">
            <w:pPr>
              <w:pStyle w:val="178"/>
              <w:rPr>
                <w:szCs w:val="18"/>
              </w:rPr>
            </w:pPr>
            <w:r>
              <w:rPr>
                <w:rFonts w:hint="eastAsia"/>
                <w:szCs w:val="18"/>
              </w:rPr>
              <w:t>数据名称</w:t>
            </w:r>
          </w:p>
        </w:tc>
        <w:tc>
          <w:tcPr>
            <w:tcW w:w="1701" w:type="dxa"/>
            <w:tcBorders>
              <w:top w:val="single" w:color="auto" w:sz="8" w:space="0"/>
              <w:bottom w:val="single" w:color="auto" w:sz="8" w:space="0"/>
            </w:tcBorders>
            <w:shd w:val="clear" w:color="auto" w:fill="auto"/>
            <w:vAlign w:val="center"/>
          </w:tcPr>
          <w:p w14:paraId="12C53FE8">
            <w:pPr>
              <w:pStyle w:val="178"/>
              <w:rPr>
                <w:szCs w:val="18"/>
              </w:rPr>
            </w:pPr>
            <w:r>
              <w:rPr>
                <w:rFonts w:hint="eastAsia"/>
                <w:szCs w:val="18"/>
              </w:rPr>
              <w:t>名称说明</w:t>
            </w:r>
          </w:p>
        </w:tc>
        <w:tc>
          <w:tcPr>
            <w:tcW w:w="1701" w:type="dxa"/>
            <w:tcBorders>
              <w:top w:val="single" w:color="auto" w:sz="8" w:space="0"/>
              <w:bottom w:val="single" w:color="auto" w:sz="8" w:space="0"/>
            </w:tcBorders>
            <w:shd w:val="clear" w:color="auto" w:fill="auto"/>
            <w:vAlign w:val="center"/>
          </w:tcPr>
          <w:p w14:paraId="3431646C">
            <w:pPr>
              <w:pStyle w:val="178"/>
              <w:rPr>
                <w:szCs w:val="18"/>
              </w:rPr>
            </w:pPr>
            <w:r>
              <w:rPr>
                <w:rFonts w:hint="eastAsia"/>
                <w:szCs w:val="18"/>
              </w:rPr>
              <w:t>数据类型</w:t>
            </w:r>
          </w:p>
        </w:tc>
        <w:tc>
          <w:tcPr>
            <w:tcW w:w="1701" w:type="dxa"/>
            <w:tcBorders>
              <w:top w:val="single" w:color="auto" w:sz="8" w:space="0"/>
              <w:bottom w:val="single" w:color="auto" w:sz="8" w:space="0"/>
            </w:tcBorders>
            <w:shd w:val="clear" w:color="auto" w:fill="auto"/>
            <w:vAlign w:val="center"/>
          </w:tcPr>
          <w:p w14:paraId="65E66577">
            <w:pPr>
              <w:pStyle w:val="178"/>
              <w:rPr>
                <w:szCs w:val="18"/>
              </w:rPr>
            </w:pPr>
            <w:r>
              <w:rPr>
                <w:rFonts w:hint="eastAsia"/>
                <w:szCs w:val="18"/>
              </w:rPr>
              <w:t>数据示例</w:t>
            </w:r>
          </w:p>
        </w:tc>
        <w:tc>
          <w:tcPr>
            <w:tcW w:w="1701" w:type="dxa"/>
            <w:tcBorders>
              <w:top w:val="single" w:color="auto" w:sz="8" w:space="0"/>
              <w:bottom w:val="single" w:color="auto" w:sz="8" w:space="0"/>
            </w:tcBorders>
            <w:shd w:val="clear" w:color="auto" w:fill="auto"/>
            <w:vAlign w:val="center"/>
          </w:tcPr>
          <w:p w14:paraId="52CF6517">
            <w:pPr>
              <w:pStyle w:val="178"/>
              <w:rPr>
                <w:szCs w:val="18"/>
              </w:rPr>
            </w:pPr>
            <w:r>
              <w:rPr>
                <w:rFonts w:hint="eastAsia"/>
                <w:szCs w:val="18"/>
              </w:rPr>
              <w:t>数据说明</w:t>
            </w:r>
          </w:p>
        </w:tc>
      </w:tr>
      <w:tr w14:paraId="33B2DE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tcBorders>
              <w:top w:val="single" w:color="auto" w:sz="8" w:space="0"/>
            </w:tcBorders>
            <w:shd w:val="clear" w:color="auto" w:fill="auto"/>
            <w:vAlign w:val="center"/>
          </w:tcPr>
          <w:p w14:paraId="586FFBAE">
            <w:pPr>
              <w:pStyle w:val="178"/>
              <w:rPr>
                <w:szCs w:val="18"/>
              </w:rPr>
            </w:pPr>
            <w:r>
              <w:rPr>
                <w:rFonts w:hint="eastAsia"/>
                <w:szCs w:val="18"/>
              </w:rPr>
              <w:t>orgNo</w:t>
            </w:r>
          </w:p>
        </w:tc>
        <w:tc>
          <w:tcPr>
            <w:tcW w:w="1701" w:type="dxa"/>
            <w:tcBorders>
              <w:top w:val="single" w:color="auto" w:sz="8" w:space="0"/>
            </w:tcBorders>
            <w:shd w:val="clear" w:color="auto" w:fill="auto"/>
            <w:vAlign w:val="center"/>
          </w:tcPr>
          <w:p w14:paraId="5B172989">
            <w:pPr>
              <w:pStyle w:val="178"/>
              <w:rPr>
                <w:szCs w:val="18"/>
              </w:rPr>
            </w:pPr>
            <w:r>
              <w:rPr>
                <w:rFonts w:hint="eastAsia"/>
                <w:szCs w:val="18"/>
              </w:rPr>
              <w:t>运营使用单位统一社会信用代码</w:t>
            </w:r>
          </w:p>
        </w:tc>
        <w:tc>
          <w:tcPr>
            <w:tcW w:w="1701" w:type="dxa"/>
            <w:tcBorders>
              <w:top w:val="single" w:color="auto" w:sz="8" w:space="0"/>
            </w:tcBorders>
            <w:shd w:val="clear" w:color="auto" w:fill="auto"/>
            <w:vAlign w:val="center"/>
          </w:tcPr>
          <w:p w14:paraId="22A1591E">
            <w:pPr>
              <w:pStyle w:val="178"/>
              <w:rPr>
                <w:szCs w:val="18"/>
              </w:rPr>
            </w:pPr>
            <w:r>
              <w:rPr>
                <w:rFonts w:hint="eastAsia"/>
                <w:szCs w:val="18"/>
              </w:rPr>
              <w:t>C..18</w:t>
            </w:r>
          </w:p>
        </w:tc>
        <w:tc>
          <w:tcPr>
            <w:tcW w:w="1701" w:type="dxa"/>
            <w:tcBorders>
              <w:top w:val="single" w:color="auto" w:sz="8" w:space="0"/>
            </w:tcBorders>
            <w:shd w:val="clear" w:color="auto" w:fill="auto"/>
            <w:vAlign w:val="center"/>
          </w:tcPr>
          <w:p w14:paraId="22E4A067">
            <w:pPr>
              <w:pStyle w:val="178"/>
              <w:rPr>
                <w:szCs w:val="18"/>
              </w:rPr>
            </w:pPr>
            <w:r>
              <w:rPr>
                <w:rFonts w:hint="eastAsia"/>
                <w:szCs w:val="18"/>
              </w:rPr>
              <w:t>913211******GH3F9H</w:t>
            </w:r>
          </w:p>
        </w:tc>
        <w:tc>
          <w:tcPr>
            <w:tcW w:w="1701" w:type="dxa"/>
            <w:tcBorders>
              <w:top w:val="single" w:color="auto" w:sz="8" w:space="0"/>
            </w:tcBorders>
            <w:shd w:val="clear" w:color="auto" w:fill="auto"/>
            <w:vAlign w:val="center"/>
          </w:tcPr>
          <w:p w14:paraId="37EA545A">
            <w:pPr>
              <w:pStyle w:val="178"/>
              <w:rPr>
                <w:szCs w:val="18"/>
              </w:rPr>
            </w:pPr>
            <w:r>
              <w:rPr>
                <w:rFonts w:hint="eastAsia"/>
                <w:szCs w:val="18"/>
              </w:rPr>
              <w:t>唯一标识， GB 32100法人和其他组织统一社会信用代码编码规则</w:t>
            </w:r>
          </w:p>
        </w:tc>
      </w:tr>
      <w:tr w14:paraId="2EDD08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70178432">
            <w:pPr>
              <w:pStyle w:val="178"/>
              <w:rPr>
                <w:szCs w:val="18"/>
              </w:rPr>
            </w:pPr>
            <w:r>
              <w:rPr>
                <w:rFonts w:hint="eastAsia"/>
                <w:szCs w:val="18"/>
              </w:rPr>
              <w:t>comName</w:t>
            </w:r>
          </w:p>
        </w:tc>
        <w:tc>
          <w:tcPr>
            <w:tcW w:w="1701" w:type="dxa"/>
            <w:shd w:val="clear" w:color="auto" w:fill="auto"/>
            <w:vAlign w:val="center"/>
          </w:tcPr>
          <w:p w14:paraId="51377151">
            <w:pPr>
              <w:pStyle w:val="178"/>
              <w:rPr>
                <w:szCs w:val="18"/>
              </w:rPr>
            </w:pPr>
            <w:r>
              <w:rPr>
                <w:rFonts w:hint="eastAsia"/>
                <w:szCs w:val="18"/>
              </w:rPr>
              <w:t>单位名称</w:t>
            </w:r>
          </w:p>
        </w:tc>
        <w:tc>
          <w:tcPr>
            <w:tcW w:w="1701" w:type="dxa"/>
            <w:shd w:val="clear" w:color="auto" w:fill="auto"/>
            <w:vAlign w:val="center"/>
          </w:tcPr>
          <w:p w14:paraId="570313B4">
            <w:pPr>
              <w:pStyle w:val="178"/>
              <w:rPr>
                <w:szCs w:val="18"/>
              </w:rPr>
            </w:pPr>
            <w:r>
              <w:rPr>
                <w:rFonts w:hint="eastAsia"/>
                <w:szCs w:val="18"/>
              </w:rPr>
              <w:t>C..100</w:t>
            </w:r>
          </w:p>
        </w:tc>
        <w:tc>
          <w:tcPr>
            <w:tcW w:w="1701" w:type="dxa"/>
            <w:shd w:val="clear" w:color="auto" w:fill="auto"/>
            <w:vAlign w:val="center"/>
          </w:tcPr>
          <w:p w14:paraId="2C17D415">
            <w:pPr>
              <w:pStyle w:val="178"/>
              <w:rPr>
                <w:szCs w:val="18"/>
              </w:rPr>
            </w:pPr>
            <w:r>
              <w:rPr>
                <w:rFonts w:hint="eastAsia"/>
                <w:szCs w:val="18"/>
              </w:rPr>
              <w:t>XX大型游乐设施管理有限公司</w:t>
            </w:r>
          </w:p>
        </w:tc>
        <w:tc>
          <w:tcPr>
            <w:tcW w:w="1701" w:type="dxa"/>
            <w:shd w:val="clear" w:color="auto" w:fill="auto"/>
            <w:vAlign w:val="center"/>
          </w:tcPr>
          <w:p w14:paraId="292FEE7D">
            <w:pPr>
              <w:pStyle w:val="178"/>
              <w:rPr>
                <w:szCs w:val="18"/>
              </w:rPr>
            </w:pPr>
          </w:p>
        </w:tc>
      </w:tr>
      <w:tr w14:paraId="66CD5B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709B0CB4">
            <w:pPr>
              <w:pStyle w:val="178"/>
              <w:rPr>
                <w:szCs w:val="18"/>
              </w:rPr>
            </w:pPr>
            <w:r>
              <w:rPr>
                <w:rFonts w:hint="eastAsia"/>
                <w:szCs w:val="18"/>
              </w:rPr>
              <w:t>provinceCode</w:t>
            </w:r>
          </w:p>
        </w:tc>
        <w:tc>
          <w:tcPr>
            <w:tcW w:w="1701" w:type="dxa"/>
            <w:shd w:val="clear" w:color="auto" w:fill="auto"/>
            <w:vAlign w:val="center"/>
          </w:tcPr>
          <w:p w14:paraId="0743542C">
            <w:pPr>
              <w:pStyle w:val="178"/>
              <w:rPr>
                <w:szCs w:val="18"/>
              </w:rPr>
            </w:pPr>
            <w:r>
              <w:rPr>
                <w:rFonts w:hint="eastAsia"/>
                <w:szCs w:val="18"/>
              </w:rPr>
              <w:t>省/直辖市代码</w:t>
            </w:r>
          </w:p>
        </w:tc>
        <w:tc>
          <w:tcPr>
            <w:tcW w:w="1701" w:type="dxa"/>
            <w:shd w:val="clear" w:color="auto" w:fill="auto"/>
            <w:vAlign w:val="center"/>
          </w:tcPr>
          <w:p w14:paraId="3D00DC59">
            <w:pPr>
              <w:pStyle w:val="178"/>
              <w:rPr>
                <w:szCs w:val="18"/>
              </w:rPr>
            </w:pPr>
            <w:r>
              <w:rPr>
                <w:rFonts w:hint="eastAsia"/>
                <w:szCs w:val="18"/>
              </w:rPr>
              <w:t>C..12</w:t>
            </w:r>
          </w:p>
        </w:tc>
        <w:tc>
          <w:tcPr>
            <w:tcW w:w="1701" w:type="dxa"/>
            <w:shd w:val="clear" w:color="auto" w:fill="auto"/>
            <w:vAlign w:val="center"/>
          </w:tcPr>
          <w:p w14:paraId="65121D4B">
            <w:pPr>
              <w:pStyle w:val="178"/>
              <w:rPr>
                <w:szCs w:val="18"/>
              </w:rPr>
            </w:pPr>
            <w:r>
              <w:rPr>
                <w:rFonts w:hint="eastAsia"/>
                <w:szCs w:val="18"/>
              </w:rPr>
              <w:t>320000000000</w:t>
            </w:r>
          </w:p>
        </w:tc>
        <w:tc>
          <w:tcPr>
            <w:tcW w:w="1701" w:type="dxa"/>
            <w:shd w:val="clear" w:color="auto" w:fill="auto"/>
            <w:vAlign w:val="center"/>
          </w:tcPr>
          <w:p w14:paraId="02FAB3B8">
            <w:pPr>
              <w:pStyle w:val="178"/>
              <w:rPr>
                <w:szCs w:val="18"/>
              </w:rPr>
            </w:pPr>
            <w:r>
              <w:rPr>
                <w:rFonts w:hint="eastAsia"/>
                <w:szCs w:val="18"/>
              </w:rPr>
              <w:t>采用GB/T 2260规定的国家行政区划代码，若需要根据实际情况进行调整，数据交换双方进行约定</w:t>
            </w:r>
          </w:p>
        </w:tc>
      </w:tr>
      <w:tr w14:paraId="491FA9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6F46DB80">
            <w:pPr>
              <w:pStyle w:val="178"/>
              <w:rPr>
                <w:szCs w:val="18"/>
              </w:rPr>
            </w:pPr>
            <w:r>
              <w:rPr>
                <w:rFonts w:hint="eastAsia"/>
                <w:szCs w:val="18"/>
              </w:rPr>
              <w:t>cityCode</w:t>
            </w:r>
          </w:p>
        </w:tc>
        <w:tc>
          <w:tcPr>
            <w:tcW w:w="1701" w:type="dxa"/>
            <w:shd w:val="clear" w:color="auto" w:fill="auto"/>
            <w:vAlign w:val="center"/>
          </w:tcPr>
          <w:p w14:paraId="0C5FB829">
            <w:pPr>
              <w:pStyle w:val="178"/>
              <w:rPr>
                <w:szCs w:val="18"/>
              </w:rPr>
            </w:pPr>
            <w:r>
              <w:rPr>
                <w:rFonts w:hint="eastAsia"/>
                <w:szCs w:val="18"/>
              </w:rPr>
              <w:t>地市代码</w:t>
            </w:r>
          </w:p>
        </w:tc>
        <w:tc>
          <w:tcPr>
            <w:tcW w:w="1701" w:type="dxa"/>
            <w:shd w:val="clear" w:color="auto" w:fill="auto"/>
            <w:vAlign w:val="center"/>
          </w:tcPr>
          <w:p w14:paraId="4F28BDB5">
            <w:pPr>
              <w:pStyle w:val="178"/>
              <w:rPr>
                <w:szCs w:val="18"/>
              </w:rPr>
            </w:pPr>
            <w:r>
              <w:rPr>
                <w:rFonts w:hint="eastAsia"/>
                <w:szCs w:val="18"/>
              </w:rPr>
              <w:t>C..12</w:t>
            </w:r>
          </w:p>
        </w:tc>
        <w:tc>
          <w:tcPr>
            <w:tcW w:w="1701" w:type="dxa"/>
            <w:shd w:val="clear" w:color="auto" w:fill="auto"/>
            <w:vAlign w:val="center"/>
          </w:tcPr>
          <w:p w14:paraId="6902A729">
            <w:pPr>
              <w:pStyle w:val="178"/>
              <w:rPr>
                <w:szCs w:val="18"/>
              </w:rPr>
            </w:pPr>
            <w:r>
              <w:rPr>
                <w:rFonts w:hint="eastAsia"/>
                <w:szCs w:val="18"/>
              </w:rPr>
              <w:t>321100000000</w:t>
            </w:r>
          </w:p>
        </w:tc>
        <w:tc>
          <w:tcPr>
            <w:tcW w:w="1701" w:type="dxa"/>
            <w:shd w:val="clear" w:color="auto" w:fill="auto"/>
            <w:vAlign w:val="center"/>
          </w:tcPr>
          <w:p w14:paraId="25D3CB01">
            <w:pPr>
              <w:pStyle w:val="178"/>
              <w:rPr>
                <w:szCs w:val="18"/>
              </w:rPr>
            </w:pPr>
            <w:r>
              <w:rPr>
                <w:rFonts w:hint="eastAsia"/>
                <w:szCs w:val="18"/>
              </w:rPr>
              <w:t>采用GB/T 2260规定的国家行政区划代码，若需要根据实际情况进行调整，数据交换双方进行约定</w:t>
            </w:r>
          </w:p>
        </w:tc>
      </w:tr>
      <w:tr w14:paraId="6EDE07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5EB844F0">
            <w:pPr>
              <w:pStyle w:val="178"/>
              <w:rPr>
                <w:szCs w:val="18"/>
              </w:rPr>
            </w:pPr>
            <w:r>
              <w:rPr>
                <w:rFonts w:hint="eastAsia"/>
                <w:szCs w:val="18"/>
              </w:rPr>
              <w:t>address</w:t>
            </w:r>
          </w:p>
        </w:tc>
        <w:tc>
          <w:tcPr>
            <w:tcW w:w="1701" w:type="dxa"/>
            <w:shd w:val="clear" w:color="auto" w:fill="auto"/>
            <w:vAlign w:val="center"/>
          </w:tcPr>
          <w:p w14:paraId="5E39864C">
            <w:pPr>
              <w:pStyle w:val="178"/>
              <w:rPr>
                <w:szCs w:val="18"/>
              </w:rPr>
            </w:pPr>
            <w:r>
              <w:rPr>
                <w:rFonts w:hint="eastAsia"/>
                <w:szCs w:val="18"/>
              </w:rPr>
              <w:t>运营使用单位地址</w:t>
            </w:r>
          </w:p>
        </w:tc>
        <w:tc>
          <w:tcPr>
            <w:tcW w:w="1701" w:type="dxa"/>
            <w:shd w:val="clear" w:color="auto" w:fill="auto"/>
            <w:vAlign w:val="center"/>
          </w:tcPr>
          <w:p w14:paraId="5FE20D04">
            <w:pPr>
              <w:pStyle w:val="178"/>
              <w:rPr>
                <w:szCs w:val="18"/>
              </w:rPr>
            </w:pPr>
            <w:r>
              <w:rPr>
                <w:rFonts w:hint="eastAsia"/>
                <w:szCs w:val="18"/>
              </w:rPr>
              <w:t>C..200</w:t>
            </w:r>
          </w:p>
        </w:tc>
        <w:tc>
          <w:tcPr>
            <w:tcW w:w="1701" w:type="dxa"/>
            <w:shd w:val="clear" w:color="auto" w:fill="auto"/>
            <w:vAlign w:val="center"/>
          </w:tcPr>
          <w:p w14:paraId="7E1A3282">
            <w:pPr>
              <w:pStyle w:val="178"/>
              <w:rPr>
                <w:szCs w:val="18"/>
              </w:rPr>
            </w:pPr>
            <w:r>
              <w:rPr>
                <w:rFonts w:hint="eastAsia"/>
                <w:szCs w:val="18"/>
              </w:rPr>
              <w:t>XX市XX街道XX路XX公园内</w:t>
            </w:r>
          </w:p>
        </w:tc>
        <w:tc>
          <w:tcPr>
            <w:tcW w:w="1701" w:type="dxa"/>
            <w:shd w:val="clear" w:color="auto" w:fill="auto"/>
            <w:vAlign w:val="center"/>
          </w:tcPr>
          <w:p w14:paraId="4E10A02F">
            <w:pPr>
              <w:pStyle w:val="178"/>
              <w:rPr>
                <w:szCs w:val="18"/>
              </w:rPr>
            </w:pPr>
          </w:p>
        </w:tc>
      </w:tr>
      <w:tr w14:paraId="2E2908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56DC91C4">
            <w:pPr>
              <w:pStyle w:val="178"/>
              <w:rPr>
                <w:szCs w:val="18"/>
              </w:rPr>
            </w:pPr>
            <w:r>
              <w:rPr>
                <w:rFonts w:hint="eastAsia"/>
                <w:szCs w:val="18"/>
              </w:rPr>
              <w:t>deputy</w:t>
            </w:r>
          </w:p>
        </w:tc>
        <w:tc>
          <w:tcPr>
            <w:tcW w:w="1701" w:type="dxa"/>
            <w:shd w:val="clear" w:color="auto" w:fill="auto"/>
            <w:vAlign w:val="center"/>
          </w:tcPr>
          <w:p w14:paraId="66D0E272">
            <w:pPr>
              <w:pStyle w:val="178"/>
              <w:rPr>
                <w:szCs w:val="18"/>
              </w:rPr>
            </w:pPr>
            <w:r>
              <w:rPr>
                <w:rFonts w:hint="eastAsia"/>
                <w:szCs w:val="18"/>
              </w:rPr>
              <w:t>法定代表人</w:t>
            </w:r>
          </w:p>
        </w:tc>
        <w:tc>
          <w:tcPr>
            <w:tcW w:w="1701" w:type="dxa"/>
            <w:shd w:val="clear" w:color="auto" w:fill="auto"/>
            <w:vAlign w:val="center"/>
          </w:tcPr>
          <w:p w14:paraId="768C0BDF">
            <w:pPr>
              <w:pStyle w:val="178"/>
              <w:rPr>
                <w:szCs w:val="18"/>
              </w:rPr>
            </w:pPr>
            <w:r>
              <w:rPr>
                <w:rFonts w:hint="eastAsia"/>
                <w:szCs w:val="18"/>
              </w:rPr>
              <w:t>C..50</w:t>
            </w:r>
          </w:p>
        </w:tc>
        <w:tc>
          <w:tcPr>
            <w:tcW w:w="1701" w:type="dxa"/>
            <w:shd w:val="clear" w:color="auto" w:fill="auto"/>
            <w:vAlign w:val="center"/>
          </w:tcPr>
          <w:p w14:paraId="75B06FC1">
            <w:pPr>
              <w:pStyle w:val="178"/>
              <w:rPr>
                <w:szCs w:val="18"/>
              </w:rPr>
            </w:pPr>
            <w:r>
              <w:rPr>
                <w:rFonts w:hint="eastAsia"/>
                <w:szCs w:val="18"/>
              </w:rPr>
              <w:t>陈**</w:t>
            </w:r>
          </w:p>
        </w:tc>
        <w:tc>
          <w:tcPr>
            <w:tcW w:w="1701" w:type="dxa"/>
            <w:shd w:val="clear" w:color="auto" w:fill="auto"/>
            <w:vAlign w:val="center"/>
          </w:tcPr>
          <w:p w14:paraId="0CBC4829">
            <w:pPr>
              <w:pStyle w:val="178"/>
              <w:rPr>
                <w:szCs w:val="18"/>
              </w:rPr>
            </w:pPr>
          </w:p>
        </w:tc>
      </w:tr>
      <w:tr w14:paraId="360BE3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7747BF70">
            <w:pPr>
              <w:pStyle w:val="178"/>
              <w:rPr>
                <w:szCs w:val="18"/>
              </w:rPr>
            </w:pPr>
            <w:r>
              <w:rPr>
                <w:rFonts w:hint="eastAsia"/>
                <w:szCs w:val="18"/>
              </w:rPr>
              <w:t>linkMan</w:t>
            </w:r>
          </w:p>
        </w:tc>
        <w:tc>
          <w:tcPr>
            <w:tcW w:w="1701" w:type="dxa"/>
            <w:shd w:val="clear" w:color="auto" w:fill="auto"/>
            <w:vAlign w:val="center"/>
          </w:tcPr>
          <w:p w14:paraId="16882201">
            <w:pPr>
              <w:pStyle w:val="178"/>
              <w:rPr>
                <w:szCs w:val="18"/>
              </w:rPr>
            </w:pPr>
            <w:r>
              <w:rPr>
                <w:rFonts w:hint="eastAsia"/>
                <w:szCs w:val="18"/>
              </w:rPr>
              <w:t>联系人</w:t>
            </w:r>
          </w:p>
        </w:tc>
        <w:tc>
          <w:tcPr>
            <w:tcW w:w="1701" w:type="dxa"/>
            <w:shd w:val="clear" w:color="auto" w:fill="auto"/>
            <w:vAlign w:val="center"/>
          </w:tcPr>
          <w:p w14:paraId="7F8D2CA4">
            <w:pPr>
              <w:pStyle w:val="178"/>
              <w:rPr>
                <w:szCs w:val="18"/>
              </w:rPr>
            </w:pPr>
            <w:r>
              <w:rPr>
                <w:rFonts w:hint="eastAsia"/>
                <w:szCs w:val="18"/>
              </w:rPr>
              <w:t>C..50</w:t>
            </w:r>
          </w:p>
        </w:tc>
        <w:tc>
          <w:tcPr>
            <w:tcW w:w="1701" w:type="dxa"/>
            <w:shd w:val="clear" w:color="auto" w:fill="auto"/>
            <w:vAlign w:val="center"/>
          </w:tcPr>
          <w:p w14:paraId="65F69D31">
            <w:pPr>
              <w:pStyle w:val="178"/>
              <w:rPr>
                <w:szCs w:val="18"/>
              </w:rPr>
            </w:pPr>
            <w:r>
              <w:rPr>
                <w:rFonts w:hint="eastAsia"/>
                <w:szCs w:val="18"/>
              </w:rPr>
              <w:t>陈**</w:t>
            </w:r>
          </w:p>
        </w:tc>
        <w:tc>
          <w:tcPr>
            <w:tcW w:w="1701" w:type="dxa"/>
            <w:shd w:val="clear" w:color="auto" w:fill="auto"/>
            <w:vAlign w:val="center"/>
          </w:tcPr>
          <w:p w14:paraId="40F94654">
            <w:pPr>
              <w:pStyle w:val="178"/>
              <w:rPr>
                <w:szCs w:val="18"/>
              </w:rPr>
            </w:pPr>
          </w:p>
        </w:tc>
      </w:tr>
      <w:tr w14:paraId="531D59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tcBorders>
              <w:bottom w:val="single" w:color="auto" w:sz="8" w:space="0"/>
            </w:tcBorders>
            <w:shd w:val="clear" w:color="auto" w:fill="auto"/>
            <w:vAlign w:val="center"/>
          </w:tcPr>
          <w:p w14:paraId="01133296">
            <w:pPr>
              <w:pStyle w:val="178"/>
              <w:rPr>
                <w:szCs w:val="18"/>
              </w:rPr>
            </w:pPr>
            <w:r>
              <w:rPr>
                <w:rFonts w:hint="eastAsia"/>
                <w:szCs w:val="18"/>
              </w:rPr>
              <w:t>linkTel</w:t>
            </w:r>
          </w:p>
        </w:tc>
        <w:tc>
          <w:tcPr>
            <w:tcW w:w="1701" w:type="dxa"/>
            <w:tcBorders>
              <w:bottom w:val="single" w:color="auto" w:sz="8" w:space="0"/>
            </w:tcBorders>
            <w:shd w:val="clear" w:color="auto" w:fill="auto"/>
            <w:vAlign w:val="center"/>
          </w:tcPr>
          <w:p w14:paraId="5888606F">
            <w:pPr>
              <w:pStyle w:val="178"/>
              <w:rPr>
                <w:szCs w:val="18"/>
              </w:rPr>
            </w:pPr>
            <w:r>
              <w:rPr>
                <w:rFonts w:hint="eastAsia"/>
                <w:szCs w:val="18"/>
              </w:rPr>
              <w:t>联系电话</w:t>
            </w:r>
          </w:p>
        </w:tc>
        <w:tc>
          <w:tcPr>
            <w:tcW w:w="1701" w:type="dxa"/>
            <w:tcBorders>
              <w:bottom w:val="single" w:color="auto" w:sz="8" w:space="0"/>
            </w:tcBorders>
            <w:shd w:val="clear" w:color="auto" w:fill="auto"/>
            <w:vAlign w:val="center"/>
          </w:tcPr>
          <w:p w14:paraId="02E86828">
            <w:pPr>
              <w:pStyle w:val="178"/>
              <w:rPr>
                <w:szCs w:val="18"/>
              </w:rPr>
            </w:pPr>
            <w:r>
              <w:rPr>
                <w:rFonts w:hint="eastAsia"/>
                <w:szCs w:val="18"/>
              </w:rPr>
              <w:t>C..20</w:t>
            </w:r>
          </w:p>
        </w:tc>
        <w:tc>
          <w:tcPr>
            <w:tcW w:w="1701" w:type="dxa"/>
            <w:tcBorders>
              <w:bottom w:val="single" w:color="auto" w:sz="8" w:space="0"/>
            </w:tcBorders>
            <w:shd w:val="clear" w:color="auto" w:fill="auto"/>
            <w:vAlign w:val="center"/>
          </w:tcPr>
          <w:p w14:paraId="28F07FB4">
            <w:pPr>
              <w:pStyle w:val="178"/>
              <w:rPr>
                <w:szCs w:val="18"/>
              </w:rPr>
            </w:pPr>
            <w:r>
              <w:rPr>
                <w:rFonts w:hint="eastAsia"/>
                <w:szCs w:val="18"/>
              </w:rPr>
              <w:t>152****0882</w:t>
            </w:r>
          </w:p>
        </w:tc>
        <w:tc>
          <w:tcPr>
            <w:tcW w:w="1701" w:type="dxa"/>
            <w:tcBorders>
              <w:bottom w:val="single" w:color="auto" w:sz="8" w:space="0"/>
            </w:tcBorders>
            <w:shd w:val="clear" w:color="auto" w:fill="auto"/>
            <w:vAlign w:val="center"/>
          </w:tcPr>
          <w:p w14:paraId="2D5FE693">
            <w:pPr>
              <w:pStyle w:val="178"/>
              <w:rPr>
                <w:szCs w:val="18"/>
              </w:rPr>
            </w:pPr>
          </w:p>
        </w:tc>
      </w:tr>
    </w:tbl>
    <w:p w14:paraId="27F17559">
      <w:pPr>
        <w:pStyle w:val="105"/>
        <w:spacing w:before="156" w:after="156"/>
      </w:pPr>
      <w:bookmarkStart w:id="63" w:name="_Toc179473756"/>
      <w:r>
        <w:rPr>
          <w:rFonts w:hint="eastAsia"/>
        </w:rPr>
        <w:t>设备基础数据</w:t>
      </w:r>
      <w:bookmarkEnd w:id="63"/>
    </w:p>
    <w:p w14:paraId="752FA4CE">
      <w:pPr>
        <w:pStyle w:val="112"/>
        <w:spacing w:before="156" w:after="156"/>
        <w:jc w:val="left"/>
      </w:pPr>
      <w:r>
        <w:rPr>
          <w:rFonts w:hint="eastAsia"/>
        </w:rPr>
        <w:t>设备基础数据</w:t>
      </w:r>
    </w:p>
    <w:tbl>
      <w:tblPr>
        <w:tblStyle w:val="27"/>
        <w:tblW w:w="0" w:type="auto"/>
        <w:tblInd w:w="2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1701"/>
        <w:gridCol w:w="1701"/>
        <w:gridCol w:w="1810"/>
        <w:gridCol w:w="1701"/>
      </w:tblGrid>
      <w:tr w14:paraId="2B8C1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tblHeader/>
        </w:trPr>
        <w:tc>
          <w:tcPr>
            <w:tcW w:w="1701" w:type="dxa"/>
            <w:tcBorders>
              <w:top w:val="single" w:color="auto" w:sz="6" w:space="0"/>
              <w:left w:val="single" w:color="000000" w:sz="8" w:space="0"/>
              <w:bottom w:val="single" w:color="000000" w:sz="8" w:space="0"/>
            </w:tcBorders>
            <w:shd w:val="clear" w:color="auto" w:fill="auto"/>
            <w:noWrap/>
            <w:vAlign w:val="center"/>
          </w:tcPr>
          <w:p w14:paraId="3FD26BFF">
            <w:pPr>
              <w:pStyle w:val="178"/>
              <w:rPr>
                <w:szCs w:val="18"/>
              </w:rPr>
            </w:pPr>
            <w:r>
              <w:rPr>
                <w:rFonts w:hint="eastAsia"/>
                <w:szCs w:val="18"/>
              </w:rPr>
              <w:t>数据名称</w:t>
            </w:r>
          </w:p>
        </w:tc>
        <w:tc>
          <w:tcPr>
            <w:tcW w:w="1701" w:type="dxa"/>
            <w:tcBorders>
              <w:top w:val="single" w:color="auto" w:sz="6" w:space="0"/>
              <w:bottom w:val="single" w:color="000000" w:sz="8" w:space="0"/>
            </w:tcBorders>
            <w:shd w:val="clear" w:color="auto" w:fill="auto"/>
            <w:noWrap/>
            <w:vAlign w:val="center"/>
          </w:tcPr>
          <w:p w14:paraId="0685E48A">
            <w:pPr>
              <w:pStyle w:val="56"/>
              <w:ind w:firstLine="0" w:firstLineChars="0"/>
              <w:jc w:val="center"/>
              <w:rPr>
                <w:sz w:val="18"/>
                <w:szCs w:val="18"/>
              </w:rPr>
            </w:pPr>
            <w:r>
              <w:rPr>
                <w:rFonts w:hint="eastAsia"/>
                <w:sz w:val="18"/>
                <w:szCs w:val="18"/>
              </w:rPr>
              <w:t>名称说明</w:t>
            </w:r>
          </w:p>
        </w:tc>
        <w:tc>
          <w:tcPr>
            <w:tcW w:w="1701" w:type="dxa"/>
            <w:tcBorders>
              <w:top w:val="single" w:color="auto" w:sz="6" w:space="0"/>
              <w:bottom w:val="single" w:color="000000" w:sz="8" w:space="0"/>
            </w:tcBorders>
            <w:shd w:val="clear" w:color="auto" w:fill="auto"/>
            <w:vAlign w:val="center"/>
          </w:tcPr>
          <w:p w14:paraId="599D3FDF">
            <w:pPr>
              <w:pStyle w:val="56"/>
              <w:ind w:firstLine="0" w:firstLineChars="0"/>
              <w:jc w:val="center"/>
              <w:rPr>
                <w:sz w:val="18"/>
                <w:szCs w:val="18"/>
              </w:rPr>
            </w:pPr>
            <w:r>
              <w:rPr>
                <w:rFonts w:hint="eastAsia"/>
                <w:sz w:val="18"/>
                <w:szCs w:val="18"/>
              </w:rPr>
              <w:t>数据类型</w:t>
            </w:r>
          </w:p>
        </w:tc>
        <w:tc>
          <w:tcPr>
            <w:tcW w:w="1701" w:type="dxa"/>
            <w:tcBorders>
              <w:top w:val="single" w:color="auto" w:sz="6" w:space="0"/>
              <w:bottom w:val="single" w:color="000000" w:sz="8" w:space="0"/>
            </w:tcBorders>
            <w:shd w:val="clear" w:color="auto" w:fill="auto"/>
            <w:noWrap/>
            <w:vAlign w:val="center"/>
          </w:tcPr>
          <w:p w14:paraId="00A841A1">
            <w:pPr>
              <w:pStyle w:val="56"/>
              <w:ind w:firstLine="360"/>
              <w:jc w:val="center"/>
              <w:rPr>
                <w:sz w:val="18"/>
                <w:szCs w:val="18"/>
              </w:rPr>
            </w:pPr>
            <w:r>
              <w:rPr>
                <w:rFonts w:hint="eastAsia"/>
                <w:sz w:val="18"/>
                <w:szCs w:val="18"/>
              </w:rPr>
              <w:t>数据示例</w:t>
            </w:r>
          </w:p>
        </w:tc>
        <w:tc>
          <w:tcPr>
            <w:tcW w:w="1701" w:type="dxa"/>
            <w:tcBorders>
              <w:top w:val="single" w:color="auto" w:sz="6" w:space="0"/>
              <w:bottom w:val="single" w:color="000000" w:sz="8" w:space="0"/>
              <w:right w:val="single" w:color="000000" w:sz="8" w:space="0"/>
            </w:tcBorders>
            <w:shd w:val="clear" w:color="auto" w:fill="auto"/>
            <w:vAlign w:val="center"/>
          </w:tcPr>
          <w:p w14:paraId="51EA7B61">
            <w:pPr>
              <w:pStyle w:val="56"/>
              <w:ind w:firstLine="0" w:firstLineChars="0"/>
              <w:jc w:val="center"/>
              <w:rPr>
                <w:sz w:val="18"/>
                <w:szCs w:val="18"/>
              </w:rPr>
            </w:pPr>
            <w:r>
              <w:rPr>
                <w:rFonts w:hint="eastAsia"/>
                <w:sz w:val="18"/>
                <w:szCs w:val="18"/>
              </w:rPr>
              <w:t>数据说明</w:t>
            </w:r>
          </w:p>
        </w:tc>
      </w:tr>
      <w:tr w14:paraId="7C288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trPr>
        <w:tc>
          <w:tcPr>
            <w:tcW w:w="1701" w:type="dxa"/>
            <w:tcBorders>
              <w:top w:val="single" w:color="000000" w:sz="8" w:space="0"/>
              <w:left w:val="single" w:color="000000" w:sz="8" w:space="0"/>
            </w:tcBorders>
            <w:shd w:val="clear" w:color="auto" w:fill="auto"/>
            <w:noWrap/>
            <w:vAlign w:val="center"/>
          </w:tcPr>
          <w:p w14:paraId="37D22413">
            <w:pPr>
              <w:pStyle w:val="178"/>
              <w:rPr>
                <w:szCs w:val="18"/>
              </w:rPr>
            </w:pPr>
            <w:r>
              <w:rPr>
                <w:rFonts w:hint="eastAsia"/>
                <w:szCs w:val="18"/>
              </w:rPr>
              <w:t>regNo</w:t>
            </w:r>
          </w:p>
        </w:tc>
        <w:tc>
          <w:tcPr>
            <w:tcW w:w="1701" w:type="dxa"/>
            <w:tcBorders>
              <w:top w:val="single" w:color="000000" w:sz="8" w:space="0"/>
            </w:tcBorders>
            <w:shd w:val="clear" w:color="auto" w:fill="auto"/>
            <w:noWrap/>
            <w:vAlign w:val="center"/>
          </w:tcPr>
          <w:p w14:paraId="13BEC0D3">
            <w:pPr>
              <w:pStyle w:val="178"/>
              <w:rPr>
                <w:szCs w:val="18"/>
              </w:rPr>
            </w:pPr>
            <w:r>
              <w:rPr>
                <w:rFonts w:hint="eastAsia"/>
                <w:szCs w:val="18"/>
              </w:rPr>
              <w:t>注册代码</w:t>
            </w:r>
          </w:p>
        </w:tc>
        <w:tc>
          <w:tcPr>
            <w:tcW w:w="1701" w:type="dxa"/>
            <w:tcBorders>
              <w:top w:val="single" w:color="000000" w:sz="8" w:space="0"/>
            </w:tcBorders>
            <w:shd w:val="clear" w:color="auto" w:fill="auto"/>
            <w:vAlign w:val="center"/>
          </w:tcPr>
          <w:p w14:paraId="17F822EA">
            <w:pPr>
              <w:pStyle w:val="178"/>
              <w:rPr>
                <w:szCs w:val="18"/>
              </w:rPr>
            </w:pPr>
            <w:r>
              <w:rPr>
                <w:szCs w:val="18"/>
              </w:rPr>
              <w:t>C..20</w:t>
            </w:r>
          </w:p>
        </w:tc>
        <w:tc>
          <w:tcPr>
            <w:tcW w:w="1701" w:type="dxa"/>
            <w:tcBorders>
              <w:top w:val="single" w:color="000000" w:sz="8" w:space="0"/>
            </w:tcBorders>
            <w:shd w:val="clear" w:color="auto" w:fill="auto"/>
            <w:noWrap/>
            <w:vAlign w:val="center"/>
          </w:tcPr>
          <w:p w14:paraId="256030B1">
            <w:pPr>
              <w:pStyle w:val="178"/>
              <w:rPr>
                <w:szCs w:val="18"/>
              </w:rPr>
            </w:pPr>
            <w:r>
              <w:rPr>
                <w:rFonts w:hint="eastAsia"/>
                <w:szCs w:val="18"/>
              </w:rPr>
              <w:t>620032******20090001</w:t>
            </w:r>
          </w:p>
        </w:tc>
        <w:tc>
          <w:tcPr>
            <w:tcW w:w="1701" w:type="dxa"/>
            <w:tcBorders>
              <w:top w:val="single" w:color="000000" w:sz="8" w:space="0"/>
              <w:right w:val="single" w:color="000000" w:sz="8" w:space="0"/>
            </w:tcBorders>
            <w:shd w:val="clear" w:color="auto" w:fill="auto"/>
            <w:vAlign w:val="center"/>
          </w:tcPr>
          <w:p w14:paraId="7638CD4A">
            <w:pPr>
              <w:pStyle w:val="178"/>
              <w:rPr>
                <w:szCs w:val="18"/>
              </w:rPr>
            </w:pPr>
          </w:p>
        </w:tc>
      </w:tr>
      <w:tr w14:paraId="4D246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trPr>
        <w:tc>
          <w:tcPr>
            <w:tcW w:w="1701" w:type="dxa"/>
            <w:tcBorders>
              <w:left w:val="single" w:color="000000" w:sz="8" w:space="0"/>
            </w:tcBorders>
            <w:shd w:val="clear" w:color="auto" w:fill="auto"/>
            <w:noWrap/>
            <w:vAlign w:val="center"/>
          </w:tcPr>
          <w:p w14:paraId="3A82D54B">
            <w:pPr>
              <w:pStyle w:val="178"/>
              <w:rPr>
                <w:szCs w:val="18"/>
              </w:rPr>
            </w:pPr>
            <w:r>
              <w:rPr>
                <w:rFonts w:hint="eastAsia"/>
                <w:szCs w:val="18"/>
              </w:rPr>
              <w:t>newRegNo</w:t>
            </w:r>
          </w:p>
        </w:tc>
        <w:tc>
          <w:tcPr>
            <w:tcW w:w="1701" w:type="dxa"/>
            <w:shd w:val="clear" w:color="auto" w:fill="auto"/>
            <w:noWrap/>
            <w:vAlign w:val="center"/>
          </w:tcPr>
          <w:p w14:paraId="483D84AC">
            <w:pPr>
              <w:pStyle w:val="178"/>
              <w:rPr>
                <w:szCs w:val="18"/>
              </w:rPr>
            </w:pPr>
            <w:r>
              <w:rPr>
                <w:rFonts w:hint="eastAsia"/>
                <w:szCs w:val="18"/>
              </w:rPr>
              <w:t>设备代码</w:t>
            </w:r>
          </w:p>
        </w:tc>
        <w:tc>
          <w:tcPr>
            <w:tcW w:w="1701" w:type="dxa"/>
            <w:shd w:val="clear" w:color="auto" w:fill="auto"/>
            <w:vAlign w:val="center"/>
          </w:tcPr>
          <w:p w14:paraId="7B179FEF">
            <w:pPr>
              <w:pStyle w:val="178"/>
              <w:rPr>
                <w:szCs w:val="18"/>
              </w:rPr>
            </w:pPr>
            <w:r>
              <w:rPr>
                <w:szCs w:val="18"/>
              </w:rPr>
              <w:t>C..20</w:t>
            </w:r>
          </w:p>
        </w:tc>
        <w:tc>
          <w:tcPr>
            <w:tcW w:w="1701" w:type="dxa"/>
            <w:shd w:val="clear" w:color="auto" w:fill="auto"/>
            <w:noWrap/>
            <w:vAlign w:val="center"/>
          </w:tcPr>
          <w:p w14:paraId="545F91C7">
            <w:pPr>
              <w:pStyle w:val="178"/>
              <w:rPr>
                <w:szCs w:val="18"/>
              </w:rPr>
            </w:pPr>
            <w:r>
              <w:rPr>
                <w:rFonts w:hint="eastAsia"/>
                <w:szCs w:val="18"/>
              </w:rPr>
              <w:t>620032******20090001</w:t>
            </w:r>
          </w:p>
        </w:tc>
        <w:tc>
          <w:tcPr>
            <w:tcW w:w="1701" w:type="dxa"/>
            <w:tcBorders>
              <w:right w:val="single" w:color="000000" w:sz="8" w:space="0"/>
            </w:tcBorders>
            <w:shd w:val="clear" w:color="auto" w:fill="auto"/>
            <w:vAlign w:val="center"/>
          </w:tcPr>
          <w:p w14:paraId="7168662B">
            <w:pPr>
              <w:pStyle w:val="178"/>
              <w:rPr>
                <w:szCs w:val="18"/>
              </w:rPr>
            </w:pPr>
            <w:r>
              <w:rPr>
                <w:rFonts w:hint="eastAsia"/>
                <w:szCs w:val="18"/>
              </w:rPr>
              <w:t>唯一标识，若设备代码不存在，以注册代码代替</w:t>
            </w:r>
          </w:p>
        </w:tc>
      </w:tr>
      <w:tr w14:paraId="62A88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trPr>
        <w:tc>
          <w:tcPr>
            <w:tcW w:w="1701" w:type="dxa"/>
            <w:tcBorders>
              <w:left w:val="single" w:color="000000" w:sz="8" w:space="0"/>
            </w:tcBorders>
            <w:shd w:val="clear" w:color="auto" w:fill="auto"/>
            <w:noWrap/>
            <w:vAlign w:val="center"/>
          </w:tcPr>
          <w:p w14:paraId="08CA9B8C">
            <w:pPr>
              <w:pStyle w:val="178"/>
              <w:rPr>
                <w:szCs w:val="18"/>
              </w:rPr>
            </w:pPr>
            <w:r>
              <w:rPr>
                <w:rFonts w:hint="eastAsia"/>
                <w:szCs w:val="18"/>
              </w:rPr>
              <w:t>deviceNo</w:t>
            </w:r>
          </w:p>
        </w:tc>
        <w:tc>
          <w:tcPr>
            <w:tcW w:w="1701" w:type="dxa"/>
            <w:shd w:val="clear" w:color="auto" w:fill="auto"/>
            <w:noWrap/>
            <w:vAlign w:val="center"/>
          </w:tcPr>
          <w:p w14:paraId="5FBE0C8B">
            <w:pPr>
              <w:pStyle w:val="178"/>
              <w:rPr>
                <w:szCs w:val="18"/>
              </w:rPr>
            </w:pPr>
            <w:r>
              <w:rPr>
                <w:rFonts w:hint="eastAsia"/>
                <w:szCs w:val="18"/>
              </w:rPr>
              <w:t>设备档案号</w:t>
            </w:r>
          </w:p>
        </w:tc>
        <w:tc>
          <w:tcPr>
            <w:tcW w:w="1701" w:type="dxa"/>
            <w:shd w:val="clear" w:color="auto" w:fill="auto"/>
            <w:vAlign w:val="center"/>
          </w:tcPr>
          <w:p w14:paraId="18F423AA">
            <w:pPr>
              <w:pStyle w:val="178"/>
              <w:rPr>
                <w:szCs w:val="18"/>
              </w:rPr>
            </w:pPr>
            <w:r>
              <w:rPr>
                <w:szCs w:val="18"/>
              </w:rPr>
              <w:t>C..75</w:t>
            </w:r>
          </w:p>
        </w:tc>
        <w:tc>
          <w:tcPr>
            <w:tcW w:w="1701" w:type="dxa"/>
            <w:shd w:val="clear" w:color="auto" w:fill="auto"/>
            <w:noWrap/>
            <w:vAlign w:val="center"/>
          </w:tcPr>
          <w:p w14:paraId="6908EB33">
            <w:pPr>
              <w:pStyle w:val="178"/>
              <w:rPr>
                <w:szCs w:val="18"/>
              </w:rPr>
            </w:pPr>
            <w:r>
              <w:rPr>
                <w:rFonts w:hint="eastAsia"/>
                <w:szCs w:val="18"/>
              </w:rPr>
              <w:t>SYL000***</w:t>
            </w:r>
          </w:p>
        </w:tc>
        <w:tc>
          <w:tcPr>
            <w:tcW w:w="1701" w:type="dxa"/>
            <w:tcBorders>
              <w:right w:val="single" w:color="000000" w:sz="8" w:space="0"/>
            </w:tcBorders>
            <w:shd w:val="clear" w:color="auto" w:fill="auto"/>
            <w:vAlign w:val="center"/>
          </w:tcPr>
          <w:p w14:paraId="1633F772">
            <w:pPr>
              <w:pStyle w:val="178"/>
              <w:rPr>
                <w:szCs w:val="18"/>
              </w:rPr>
            </w:pPr>
          </w:p>
        </w:tc>
      </w:tr>
      <w:tr w14:paraId="73D06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trPr>
        <w:tc>
          <w:tcPr>
            <w:tcW w:w="1701" w:type="dxa"/>
            <w:tcBorders>
              <w:left w:val="single" w:color="000000" w:sz="8" w:space="0"/>
            </w:tcBorders>
            <w:shd w:val="clear" w:color="auto" w:fill="auto"/>
            <w:noWrap/>
            <w:vAlign w:val="center"/>
          </w:tcPr>
          <w:p w14:paraId="75D5B3A0">
            <w:pPr>
              <w:pStyle w:val="178"/>
              <w:rPr>
                <w:szCs w:val="18"/>
              </w:rPr>
            </w:pPr>
            <w:r>
              <w:rPr>
                <w:rFonts w:hint="eastAsia"/>
                <w:szCs w:val="18"/>
              </w:rPr>
              <w:t>useCertNo</w:t>
            </w:r>
          </w:p>
        </w:tc>
        <w:tc>
          <w:tcPr>
            <w:tcW w:w="1701" w:type="dxa"/>
            <w:shd w:val="clear" w:color="auto" w:fill="auto"/>
            <w:noWrap/>
            <w:vAlign w:val="center"/>
          </w:tcPr>
          <w:p w14:paraId="22590500">
            <w:pPr>
              <w:pStyle w:val="178"/>
              <w:rPr>
                <w:szCs w:val="18"/>
              </w:rPr>
            </w:pPr>
            <w:r>
              <w:rPr>
                <w:rFonts w:hint="eastAsia"/>
                <w:szCs w:val="18"/>
              </w:rPr>
              <w:t>使用登记证号</w:t>
            </w:r>
          </w:p>
        </w:tc>
        <w:tc>
          <w:tcPr>
            <w:tcW w:w="1701" w:type="dxa"/>
            <w:shd w:val="clear" w:color="auto" w:fill="auto"/>
            <w:vAlign w:val="center"/>
          </w:tcPr>
          <w:p w14:paraId="4C219EDA">
            <w:pPr>
              <w:pStyle w:val="178"/>
              <w:rPr>
                <w:szCs w:val="18"/>
              </w:rPr>
            </w:pPr>
            <w:r>
              <w:rPr>
                <w:szCs w:val="18"/>
              </w:rPr>
              <w:t>C..20</w:t>
            </w:r>
          </w:p>
        </w:tc>
        <w:tc>
          <w:tcPr>
            <w:tcW w:w="1701" w:type="dxa"/>
            <w:shd w:val="clear" w:color="auto" w:fill="auto"/>
            <w:noWrap/>
            <w:vAlign w:val="center"/>
          </w:tcPr>
          <w:p w14:paraId="40D7E078">
            <w:pPr>
              <w:pStyle w:val="178"/>
              <w:rPr>
                <w:szCs w:val="18"/>
              </w:rPr>
            </w:pPr>
            <w:r>
              <w:rPr>
                <w:rFonts w:hint="eastAsia"/>
                <w:szCs w:val="18"/>
              </w:rPr>
              <w:t>游**苏****</w:t>
            </w:r>
          </w:p>
        </w:tc>
        <w:tc>
          <w:tcPr>
            <w:tcW w:w="1701" w:type="dxa"/>
            <w:tcBorders>
              <w:right w:val="single" w:color="000000" w:sz="8" w:space="0"/>
            </w:tcBorders>
            <w:shd w:val="clear" w:color="auto" w:fill="auto"/>
            <w:vAlign w:val="center"/>
          </w:tcPr>
          <w:p w14:paraId="34CB3C2D">
            <w:pPr>
              <w:pStyle w:val="178"/>
              <w:rPr>
                <w:szCs w:val="18"/>
              </w:rPr>
            </w:pPr>
          </w:p>
        </w:tc>
      </w:tr>
      <w:tr w14:paraId="4CBC7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trPr>
        <w:tc>
          <w:tcPr>
            <w:tcW w:w="1701" w:type="dxa"/>
            <w:tcBorders>
              <w:left w:val="single" w:color="000000" w:sz="8" w:space="0"/>
              <w:bottom w:val="single" w:color="auto" w:sz="8" w:space="0"/>
            </w:tcBorders>
            <w:shd w:val="clear" w:color="auto" w:fill="auto"/>
            <w:noWrap/>
            <w:vAlign w:val="center"/>
          </w:tcPr>
          <w:p w14:paraId="1D66AE30">
            <w:pPr>
              <w:pStyle w:val="178"/>
              <w:rPr>
                <w:szCs w:val="18"/>
              </w:rPr>
            </w:pPr>
            <w:r>
              <w:rPr>
                <w:rFonts w:hint="eastAsia"/>
                <w:szCs w:val="18"/>
              </w:rPr>
              <w:t>devKindCode</w:t>
            </w:r>
          </w:p>
        </w:tc>
        <w:tc>
          <w:tcPr>
            <w:tcW w:w="1701" w:type="dxa"/>
            <w:tcBorders>
              <w:bottom w:val="single" w:color="auto" w:sz="8" w:space="0"/>
            </w:tcBorders>
            <w:shd w:val="clear" w:color="auto" w:fill="auto"/>
            <w:noWrap/>
            <w:vAlign w:val="center"/>
          </w:tcPr>
          <w:p w14:paraId="07353119">
            <w:pPr>
              <w:pStyle w:val="178"/>
              <w:rPr>
                <w:szCs w:val="18"/>
              </w:rPr>
            </w:pPr>
            <w:r>
              <w:rPr>
                <w:rFonts w:hint="eastAsia"/>
                <w:szCs w:val="18"/>
              </w:rPr>
              <w:t>设备种类</w:t>
            </w:r>
          </w:p>
        </w:tc>
        <w:tc>
          <w:tcPr>
            <w:tcW w:w="1701" w:type="dxa"/>
            <w:tcBorders>
              <w:bottom w:val="single" w:color="auto" w:sz="8" w:space="0"/>
            </w:tcBorders>
            <w:shd w:val="clear" w:color="auto" w:fill="auto"/>
            <w:vAlign w:val="center"/>
          </w:tcPr>
          <w:p w14:paraId="1EA92E67">
            <w:pPr>
              <w:pStyle w:val="178"/>
              <w:rPr>
                <w:szCs w:val="18"/>
              </w:rPr>
            </w:pPr>
            <w:r>
              <w:rPr>
                <w:szCs w:val="18"/>
              </w:rPr>
              <w:t>C..4</w:t>
            </w:r>
          </w:p>
        </w:tc>
        <w:tc>
          <w:tcPr>
            <w:tcW w:w="1701" w:type="dxa"/>
            <w:tcBorders>
              <w:bottom w:val="single" w:color="auto" w:sz="8" w:space="0"/>
            </w:tcBorders>
            <w:shd w:val="clear" w:color="auto" w:fill="auto"/>
            <w:noWrap/>
            <w:vAlign w:val="center"/>
          </w:tcPr>
          <w:p w14:paraId="5B65E03C">
            <w:pPr>
              <w:pStyle w:val="178"/>
              <w:rPr>
                <w:szCs w:val="18"/>
              </w:rPr>
            </w:pPr>
            <w:r>
              <w:rPr>
                <w:rFonts w:hint="eastAsia"/>
                <w:szCs w:val="18"/>
              </w:rPr>
              <w:t>6000</w:t>
            </w:r>
          </w:p>
        </w:tc>
        <w:tc>
          <w:tcPr>
            <w:tcW w:w="1701" w:type="dxa"/>
            <w:tcBorders>
              <w:bottom w:val="single" w:color="auto" w:sz="8" w:space="0"/>
              <w:right w:val="single" w:color="000000" w:sz="8" w:space="0"/>
            </w:tcBorders>
            <w:shd w:val="clear" w:color="auto" w:fill="auto"/>
            <w:vAlign w:val="center"/>
          </w:tcPr>
          <w:p w14:paraId="6E584E30">
            <w:pPr>
              <w:pStyle w:val="178"/>
              <w:rPr>
                <w:szCs w:val="18"/>
              </w:rPr>
            </w:pPr>
            <w:r>
              <w:rPr>
                <w:rFonts w:hint="eastAsia"/>
                <w:szCs w:val="18"/>
              </w:rPr>
              <w:t>设备按照其基本属性对应的分类所列代码进行编码，按《特种设备目录》中的规定执行</w:t>
            </w:r>
          </w:p>
        </w:tc>
      </w:tr>
      <w:tr w14:paraId="1D4AF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trPr>
        <w:tc>
          <w:tcPr>
            <w:tcW w:w="1701" w:type="dxa"/>
            <w:tcBorders>
              <w:left w:val="single" w:color="000000" w:sz="8" w:space="0"/>
            </w:tcBorders>
            <w:shd w:val="clear" w:color="auto" w:fill="auto"/>
            <w:noWrap/>
            <w:vAlign w:val="center"/>
          </w:tcPr>
          <w:p w14:paraId="74931404">
            <w:pPr>
              <w:pStyle w:val="178"/>
              <w:rPr>
                <w:szCs w:val="18"/>
              </w:rPr>
            </w:pPr>
            <w:r>
              <w:rPr>
                <w:rFonts w:hint="eastAsia"/>
                <w:szCs w:val="18"/>
              </w:rPr>
              <w:t>devModeCode</w:t>
            </w:r>
          </w:p>
        </w:tc>
        <w:tc>
          <w:tcPr>
            <w:tcW w:w="1701" w:type="dxa"/>
            <w:shd w:val="clear" w:color="auto" w:fill="auto"/>
            <w:noWrap/>
            <w:vAlign w:val="center"/>
          </w:tcPr>
          <w:p w14:paraId="4973D6B0">
            <w:pPr>
              <w:pStyle w:val="178"/>
              <w:rPr>
                <w:szCs w:val="18"/>
              </w:rPr>
            </w:pPr>
            <w:r>
              <w:rPr>
                <w:rFonts w:hint="eastAsia"/>
                <w:szCs w:val="18"/>
              </w:rPr>
              <w:t>设备品种</w:t>
            </w:r>
          </w:p>
        </w:tc>
        <w:tc>
          <w:tcPr>
            <w:tcW w:w="1701" w:type="dxa"/>
            <w:shd w:val="clear" w:color="auto" w:fill="auto"/>
            <w:vAlign w:val="center"/>
          </w:tcPr>
          <w:p w14:paraId="7BFFF3E0">
            <w:pPr>
              <w:pStyle w:val="178"/>
              <w:rPr>
                <w:szCs w:val="18"/>
              </w:rPr>
            </w:pPr>
            <w:r>
              <w:rPr>
                <w:szCs w:val="18"/>
              </w:rPr>
              <w:t>C..4</w:t>
            </w:r>
          </w:p>
        </w:tc>
        <w:tc>
          <w:tcPr>
            <w:tcW w:w="1701" w:type="dxa"/>
            <w:shd w:val="clear" w:color="auto" w:fill="auto"/>
            <w:noWrap/>
            <w:vAlign w:val="center"/>
          </w:tcPr>
          <w:p w14:paraId="253BE5B1">
            <w:pPr>
              <w:pStyle w:val="178"/>
              <w:rPr>
                <w:szCs w:val="18"/>
              </w:rPr>
            </w:pPr>
            <w:r>
              <w:rPr>
                <w:rFonts w:hint="eastAsia"/>
                <w:szCs w:val="18"/>
              </w:rPr>
              <w:t>6200</w:t>
            </w:r>
          </w:p>
        </w:tc>
        <w:tc>
          <w:tcPr>
            <w:tcW w:w="1701" w:type="dxa"/>
            <w:tcBorders>
              <w:right w:val="single" w:color="000000" w:sz="8" w:space="0"/>
            </w:tcBorders>
            <w:shd w:val="clear" w:color="auto" w:fill="auto"/>
            <w:vAlign w:val="center"/>
          </w:tcPr>
          <w:p w14:paraId="05E780F6">
            <w:pPr>
              <w:pStyle w:val="178"/>
              <w:rPr>
                <w:szCs w:val="18"/>
              </w:rPr>
            </w:pPr>
            <w:r>
              <w:rPr>
                <w:rFonts w:hint="eastAsia"/>
                <w:szCs w:val="18"/>
              </w:rPr>
              <w:t>设备按照其基本属性对应的分类所列代码进行编码，按《特种设备目录》中的规定执行</w:t>
            </w:r>
          </w:p>
        </w:tc>
      </w:tr>
      <w:tr w14:paraId="4C7F4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trPr>
        <w:tc>
          <w:tcPr>
            <w:tcW w:w="1701" w:type="dxa"/>
            <w:tcBorders>
              <w:left w:val="single" w:color="000000" w:sz="8" w:space="0"/>
            </w:tcBorders>
            <w:shd w:val="clear" w:color="auto" w:fill="auto"/>
            <w:noWrap/>
            <w:vAlign w:val="center"/>
          </w:tcPr>
          <w:p w14:paraId="613FBDC1">
            <w:pPr>
              <w:pStyle w:val="178"/>
              <w:rPr>
                <w:szCs w:val="18"/>
              </w:rPr>
            </w:pPr>
            <w:r>
              <w:rPr>
                <w:rFonts w:hint="eastAsia"/>
                <w:szCs w:val="18"/>
              </w:rPr>
              <w:t>devLevel</w:t>
            </w:r>
          </w:p>
        </w:tc>
        <w:tc>
          <w:tcPr>
            <w:tcW w:w="1701" w:type="dxa"/>
            <w:shd w:val="clear" w:color="auto" w:fill="auto"/>
            <w:noWrap/>
            <w:vAlign w:val="center"/>
          </w:tcPr>
          <w:p w14:paraId="655F8581">
            <w:pPr>
              <w:pStyle w:val="178"/>
              <w:rPr>
                <w:szCs w:val="18"/>
              </w:rPr>
            </w:pPr>
            <w:r>
              <w:rPr>
                <w:rFonts w:hint="eastAsia"/>
                <w:szCs w:val="18"/>
              </w:rPr>
              <w:t>设备级别</w:t>
            </w:r>
          </w:p>
        </w:tc>
        <w:tc>
          <w:tcPr>
            <w:tcW w:w="1701" w:type="dxa"/>
            <w:shd w:val="clear" w:color="auto" w:fill="auto"/>
            <w:vAlign w:val="center"/>
          </w:tcPr>
          <w:p w14:paraId="1C919163">
            <w:pPr>
              <w:pStyle w:val="178"/>
              <w:rPr>
                <w:szCs w:val="18"/>
              </w:rPr>
            </w:pPr>
            <w:r>
              <w:rPr>
                <w:szCs w:val="18"/>
              </w:rPr>
              <w:t>C1</w:t>
            </w:r>
          </w:p>
        </w:tc>
        <w:tc>
          <w:tcPr>
            <w:tcW w:w="1701" w:type="dxa"/>
            <w:shd w:val="clear" w:color="auto" w:fill="auto"/>
            <w:noWrap/>
            <w:vAlign w:val="center"/>
          </w:tcPr>
          <w:p w14:paraId="17834F8B">
            <w:pPr>
              <w:pStyle w:val="178"/>
              <w:rPr>
                <w:szCs w:val="18"/>
              </w:rPr>
            </w:pPr>
            <w:r>
              <w:rPr>
                <w:rFonts w:hint="eastAsia"/>
                <w:szCs w:val="18"/>
              </w:rPr>
              <w:t>B</w:t>
            </w:r>
          </w:p>
        </w:tc>
        <w:tc>
          <w:tcPr>
            <w:tcW w:w="1701" w:type="dxa"/>
            <w:tcBorders>
              <w:right w:val="single" w:color="000000" w:sz="8" w:space="0"/>
            </w:tcBorders>
            <w:shd w:val="clear" w:color="auto" w:fill="auto"/>
            <w:vAlign w:val="center"/>
          </w:tcPr>
          <w:p w14:paraId="238F5367">
            <w:pPr>
              <w:pStyle w:val="178"/>
              <w:rPr>
                <w:szCs w:val="18"/>
              </w:rPr>
            </w:pPr>
            <w:r>
              <w:rPr>
                <w:rFonts w:hint="eastAsia"/>
                <w:szCs w:val="18"/>
              </w:rPr>
              <w:t>A: A级   B: B级</w:t>
            </w:r>
          </w:p>
        </w:tc>
      </w:tr>
      <w:tr w14:paraId="6B590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trPr>
        <w:tc>
          <w:tcPr>
            <w:tcW w:w="1701" w:type="dxa"/>
            <w:tcBorders>
              <w:left w:val="single" w:color="000000" w:sz="8" w:space="0"/>
            </w:tcBorders>
            <w:shd w:val="clear" w:color="auto" w:fill="auto"/>
            <w:noWrap/>
            <w:vAlign w:val="center"/>
          </w:tcPr>
          <w:p w14:paraId="4A4587BC">
            <w:pPr>
              <w:pStyle w:val="178"/>
              <w:rPr>
                <w:szCs w:val="18"/>
              </w:rPr>
            </w:pPr>
            <w:r>
              <w:rPr>
                <w:rFonts w:hint="eastAsia"/>
                <w:szCs w:val="18"/>
              </w:rPr>
              <w:t>devName</w:t>
            </w:r>
          </w:p>
        </w:tc>
        <w:tc>
          <w:tcPr>
            <w:tcW w:w="1701" w:type="dxa"/>
            <w:shd w:val="clear" w:color="auto" w:fill="auto"/>
            <w:noWrap/>
            <w:vAlign w:val="center"/>
          </w:tcPr>
          <w:p w14:paraId="68750C90">
            <w:pPr>
              <w:pStyle w:val="178"/>
              <w:rPr>
                <w:szCs w:val="18"/>
              </w:rPr>
            </w:pPr>
            <w:r>
              <w:rPr>
                <w:rFonts w:hint="eastAsia"/>
                <w:szCs w:val="18"/>
              </w:rPr>
              <w:t>设备名称</w:t>
            </w:r>
          </w:p>
        </w:tc>
        <w:tc>
          <w:tcPr>
            <w:tcW w:w="1701" w:type="dxa"/>
            <w:shd w:val="clear" w:color="auto" w:fill="auto"/>
            <w:vAlign w:val="center"/>
          </w:tcPr>
          <w:p w14:paraId="6D6FE546">
            <w:pPr>
              <w:pStyle w:val="178"/>
              <w:rPr>
                <w:szCs w:val="18"/>
              </w:rPr>
            </w:pPr>
            <w:r>
              <w:rPr>
                <w:szCs w:val="18"/>
              </w:rPr>
              <w:t>C..100</w:t>
            </w:r>
          </w:p>
        </w:tc>
        <w:tc>
          <w:tcPr>
            <w:tcW w:w="1701" w:type="dxa"/>
            <w:shd w:val="clear" w:color="auto" w:fill="auto"/>
            <w:noWrap/>
            <w:vAlign w:val="center"/>
          </w:tcPr>
          <w:p w14:paraId="78BB9D05">
            <w:pPr>
              <w:pStyle w:val="178"/>
              <w:rPr>
                <w:szCs w:val="18"/>
              </w:rPr>
            </w:pPr>
            <w:r>
              <w:rPr>
                <w:rFonts w:hint="eastAsia"/>
                <w:szCs w:val="18"/>
              </w:rPr>
              <w:t>激流勇进</w:t>
            </w:r>
          </w:p>
        </w:tc>
        <w:tc>
          <w:tcPr>
            <w:tcW w:w="1701" w:type="dxa"/>
            <w:tcBorders>
              <w:right w:val="single" w:color="000000" w:sz="8" w:space="0"/>
            </w:tcBorders>
            <w:shd w:val="clear" w:color="auto" w:fill="auto"/>
            <w:vAlign w:val="center"/>
          </w:tcPr>
          <w:p w14:paraId="5083CCEA">
            <w:pPr>
              <w:pStyle w:val="178"/>
              <w:rPr>
                <w:szCs w:val="18"/>
              </w:rPr>
            </w:pPr>
          </w:p>
        </w:tc>
      </w:tr>
      <w:tr w14:paraId="36CDC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trPr>
        <w:tc>
          <w:tcPr>
            <w:tcW w:w="1701" w:type="dxa"/>
            <w:tcBorders>
              <w:left w:val="single" w:color="000000" w:sz="8" w:space="0"/>
            </w:tcBorders>
            <w:shd w:val="clear" w:color="auto" w:fill="auto"/>
            <w:noWrap/>
            <w:vAlign w:val="center"/>
          </w:tcPr>
          <w:p w14:paraId="52C174FC">
            <w:pPr>
              <w:pStyle w:val="178"/>
              <w:rPr>
                <w:szCs w:val="18"/>
              </w:rPr>
            </w:pPr>
            <w:r>
              <w:rPr>
                <w:rFonts w:hint="eastAsia"/>
                <w:szCs w:val="18"/>
              </w:rPr>
              <w:t>devAddress</w:t>
            </w:r>
          </w:p>
        </w:tc>
        <w:tc>
          <w:tcPr>
            <w:tcW w:w="1701" w:type="dxa"/>
            <w:shd w:val="clear" w:color="auto" w:fill="auto"/>
            <w:noWrap/>
            <w:vAlign w:val="center"/>
          </w:tcPr>
          <w:p w14:paraId="62B1C548">
            <w:pPr>
              <w:pStyle w:val="178"/>
              <w:rPr>
                <w:szCs w:val="18"/>
              </w:rPr>
            </w:pPr>
            <w:r>
              <w:rPr>
                <w:rFonts w:hint="eastAsia"/>
                <w:szCs w:val="18"/>
              </w:rPr>
              <w:t>设备地址</w:t>
            </w:r>
          </w:p>
        </w:tc>
        <w:tc>
          <w:tcPr>
            <w:tcW w:w="1701" w:type="dxa"/>
            <w:shd w:val="clear" w:color="auto" w:fill="auto"/>
            <w:vAlign w:val="center"/>
          </w:tcPr>
          <w:p w14:paraId="58EA3DE9">
            <w:pPr>
              <w:pStyle w:val="178"/>
              <w:rPr>
                <w:szCs w:val="18"/>
              </w:rPr>
            </w:pPr>
            <w:r>
              <w:rPr>
                <w:szCs w:val="18"/>
              </w:rPr>
              <w:t>C..200</w:t>
            </w:r>
          </w:p>
        </w:tc>
        <w:tc>
          <w:tcPr>
            <w:tcW w:w="1701" w:type="dxa"/>
            <w:shd w:val="clear" w:color="auto" w:fill="auto"/>
            <w:noWrap/>
            <w:vAlign w:val="center"/>
          </w:tcPr>
          <w:p w14:paraId="2D55FCEC">
            <w:pPr>
              <w:pStyle w:val="178"/>
              <w:rPr>
                <w:szCs w:val="18"/>
              </w:rPr>
            </w:pPr>
            <w:r>
              <w:rPr>
                <w:rFonts w:hint="eastAsia"/>
                <w:szCs w:val="18"/>
              </w:rPr>
              <w:t>XX公园内</w:t>
            </w:r>
          </w:p>
        </w:tc>
        <w:tc>
          <w:tcPr>
            <w:tcW w:w="1701" w:type="dxa"/>
            <w:tcBorders>
              <w:right w:val="single" w:color="000000" w:sz="8" w:space="0"/>
            </w:tcBorders>
            <w:shd w:val="clear" w:color="auto" w:fill="auto"/>
            <w:vAlign w:val="center"/>
          </w:tcPr>
          <w:p w14:paraId="56D4A514">
            <w:pPr>
              <w:pStyle w:val="178"/>
              <w:rPr>
                <w:szCs w:val="18"/>
              </w:rPr>
            </w:pPr>
          </w:p>
        </w:tc>
      </w:tr>
      <w:tr w14:paraId="51318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trPr>
        <w:tc>
          <w:tcPr>
            <w:tcW w:w="1701" w:type="dxa"/>
            <w:tcBorders>
              <w:left w:val="single" w:color="000000" w:sz="8" w:space="0"/>
            </w:tcBorders>
            <w:shd w:val="clear" w:color="auto" w:fill="auto"/>
            <w:noWrap/>
            <w:vAlign w:val="center"/>
          </w:tcPr>
          <w:p w14:paraId="0F0048CC">
            <w:pPr>
              <w:pStyle w:val="178"/>
              <w:rPr>
                <w:szCs w:val="18"/>
              </w:rPr>
            </w:pPr>
            <w:r>
              <w:rPr>
                <w:rFonts w:hint="eastAsia"/>
                <w:szCs w:val="18"/>
              </w:rPr>
              <w:t>devStatusCode</w:t>
            </w:r>
          </w:p>
        </w:tc>
        <w:tc>
          <w:tcPr>
            <w:tcW w:w="1701" w:type="dxa"/>
            <w:shd w:val="clear" w:color="auto" w:fill="auto"/>
            <w:noWrap/>
            <w:vAlign w:val="center"/>
          </w:tcPr>
          <w:p w14:paraId="18F562F3">
            <w:pPr>
              <w:pStyle w:val="178"/>
              <w:rPr>
                <w:szCs w:val="18"/>
              </w:rPr>
            </w:pPr>
            <w:r>
              <w:rPr>
                <w:rFonts w:hint="eastAsia"/>
                <w:szCs w:val="18"/>
              </w:rPr>
              <w:t>设备状态</w:t>
            </w:r>
          </w:p>
        </w:tc>
        <w:tc>
          <w:tcPr>
            <w:tcW w:w="1701" w:type="dxa"/>
            <w:shd w:val="clear" w:color="auto" w:fill="auto"/>
            <w:vAlign w:val="center"/>
          </w:tcPr>
          <w:p w14:paraId="18E1B788">
            <w:pPr>
              <w:pStyle w:val="178"/>
              <w:rPr>
                <w:szCs w:val="18"/>
              </w:rPr>
            </w:pPr>
            <w:r>
              <w:rPr>
                <w:szCs w:val="18"/>
              </w:rPr>
              <w:t>C..2</w:t>
            </w:r>
          </w:p>
        </w:tc>
        <w:tc>
          <w:tcPr>
            <w:tcW w:w="1701" w:type="dxa"/>
            <w:shd w:val="clear" w:color="auto" w:fill="auto"/>
            <w:noWrap/>
            <w:vAlign w:val="center"/>
          </w:tcPr>
          <w:p w14:paraId="264A992D">
            <w:pPr>
              <w:pStyle w:val="178"/>
              <w:rPr>
                <w:szCs w:val="18"/>
              </w:rPr>
            </w:pPr>
            <w:r>
              <w:rPr>
                <w:rFonts w:hint="eastAsia"/>
                <w:szCs w:val="18"/>
              </w:rPr>
              <w:t>0</w:t>
            </w:r>
          </w:p>
        </w:tc>
        <w:tc>
          <w:tcPr>
            <w:tcW w:w="1701" w:type="dxa"/>
            <w:tcBorders>
              <w:right w:val="single" w:color="000000" w:sz="8" w:space="0"/>
            </w:tcBorders>
            <w:shd w:val="clear" w:color="auto" w:fill="auto"/>
            <w:vAlign w:val="center"/>
          </w:tcPr>
          <w:p w14:paraId="16E312BD">
            <w:pPr>
              <w:pStyle w:val="178"/>
              <w:rPr>
                <w:szCs w:val="18"/>
              </w:rPr>
            </w:pPr>
            <w:r>
              <w:rPr>
                <w:rFonts w:hint="eastAsia"/>
                <w:szCs w:val="18"/>
              </w:rPr>
              <w:t>0：在用</w:t>
            </w:r>
            <w:r>
              <w:rPr>
                <w:rFonts w:hint="eastAsia"/>
                <w:szCs w:val="18"/>
              </w:rPr>
              <w:br w:type="textWrapping"/>
            </w:r>
            <w:r>
              <w:rPr>
                <w:rFonts w:hint="eastAsia"/>
                <w:szCs w:val="18"/>
              </w:rPr>
              <w:t>1：停用</w:t>
            </w:r>
            <w:r>
              <w:rPr>
                <w:rFonts w:hint="eastAsia"/>
                <w:szCs w:val="18"/>
              </w:rPr>
              <w:br w:type="textWrapping"/>
            </w:r>
            <w:r>
              <w:rPr>
                <w:rFonts w:hint="eastAsia"/>
                <w:szCs w:val="18"/>
              </w:rPr>
              <w:t>2：注销</w:t>
            </w:r>
            <w:r>
              <w:rPr>
                <w:rFonts w:hint="eastAsia"/>
                <w:szCs w:val="18"/>
              </w:rPr>
              <w:br w:type="textWrapping"/>
            </w:r>
            <w:r>
              <w:rPr>
                <w:rFonts w:hint="eastAsia"/>
                <w:szCs w:val="18"/>
              </w:rPr>
              <w:t>3：正在安装</w:t>
            </w:r>
            <w:r>
              <w:rPr>
                <w:rFonts w:hint="eastAsia"/>
                <w:szCs w:val="18"/>
              </w:rPr>
              <w:br w:type="textWrapping"/>
            </w:r>
            <w:r>
              <w:rPr>
                <w:rFonts w:hint="eastAsia"/>
                <w:szCs w:val="18"/>
              </w:rPr>
              <w:t>4：正在修理</w:t>
            </w:r>
            <w:r>
              <w:rPr>
                <w:rFonts w:hint="eastAsia"/>
                <w:szCs w:val="18"/>
              </w:rPr>
              <w:br w:type="textWrapping"/>
            </w:r>
            <w:r>
              <w:rPr>
                <w:rFonts w:hint="eastAsia"/>
                <w:szCs w:val="18"/>
              </w:rPr>
              <w:t>5：正在改造</w:t>
            </w:r>
          </w:p>
          <w:p w14:paraId="2052A9C3">
            <w:pPr>
              <w:pStyle w:val="178"/>
              <w:rPr>
                <w:szCs w:val="18"/>
              </w:rPr>
            </w:pPr>
            <w:r>
              <w:rPr>
                <w:rFonts w:hint="eastAsia"/>
                <w:szCs w:val="18"/>
              </w:rPr>
              <w:t>11：拆除</w:t>
            </w:r>
          </w:p>
          <w:p w14:paraId="1E477429">
            <w:pPr>
              <w:pStyle w:val="178"/>
              <w:rPr>
                <w:szCs w:val="18"/>
              </w:rPr>
            </w:pPr>
            <w:r>
              <w:rPr>
                <w:rFonts w:hint="eastAsia"/>
                <w:szCs w:val="18"/>
              </w:rPr>
              <w:t>14：核查不存在</w:t>
            </w:r>
            <w:r>
              <w:rPr>
                <w:rFonts w:hint="eastAsia"/>
                <w:szCs w:val="18"/>
              </w:rPr>
              <w:br w:type="textWrapping"/>
            </w:r>
            <w:r>
              <w:rPr>
                <w:rFonts w:hint="eastAsia"/>
                <w:szCs w:val="18"/>
              </w:rPr>
              <w:t>15：报废</w:t>
            </w:r>
          </w:p>
          <w:p w14:paraId="364005F6">
            <w:pPr>
              <w:pStyle w:val="178"/>
              <w:rPr>
                <w:szCs w:val="18"/>
              </w:rPr>
            </w:pPr>
            <w:r>
              <w:rPr>
                <w:rFonts w:hint="eastAsia"/>
                <w:szCs w:val="18"/>
              </w:rPr>
              <w:t>88：待公告注销</w:t>
            </w:r>
          </w:p>
        </w:tc>
      </w:tr>
      <w:tr w14:paraId="68AE1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trPr>
        <w:tc>
          <w:tcPr>
            <w:tcW w:w="1701" w:type="dxa"/>
            <w:tcBorders>
              <w:left w:val="single" w:color="000000" w:sz="8" w:space="0"/>
              <w:bottom w:val="single" w:color="000000" w:sz="8" w:space="0"/>
            </w:tcBorders>
            <w:shd w:val="clear" w:color="auto" w:fill="auto"/>
            <w:noWrap/>
            <w:vAlign w:val="center"/>
          </w:tcPr>
          <w:p w14:paraId="7479C877">
            <w:pPr>
              <w:pStyle w:val="178"/>
              <w:rPr>
                <w:szCs w:val="18"/>
              </w:rPr>
            </w:pPr>
            <w:r>
              <w:rPr>
                <w:rFonts w:hint="eastAsia"/>
                <w:szCs w:val="18"/>
              </w:rPr>
              <w:t>userComOrgNo</w:t>
            </w:r>
          </w:p>
        </w:tc>
        <w:tc>
          <w:tcPr>
            <w:tcW w:w="1701" w:type="dxa"/>
            <w:tcBorders>
              <w:bottom w:val="single" w:color="000000" w:sz="8" w:space="0"/>
            </w:tcBorders>
            <w:shd w:val="clear" w:color="auto" w:fill="auto"/>
            <w:noWrap/>
            <w:vAlign w:val="center"/>
          </w:tcPr>
          <w:p w14:paraId="7F0C7B68">
            <w:pPr>
              <w:pStyle w:val="178"/>
              <w:rPr>
                <w:szCs w:val="18"/>
              </w:rPr>
            </w:pPr>
            <w:r>
              <w:rPr>
                <w:rFonts w:hint="eastAsia"/>
                <w:szCs w:val="18"/>
              </w:rPr>
              <w:t>运营使用单位统一社会信用代码</w:t>
            </w:r>
          </w:p>
        </w:tc>
        <w:tc>
          <w:tcPr>
            <w:tcW w:w="1701" w:type="dxa"/>
            <w:tcBorders>
              <w:bottom w:val="single" w:color="000000" w:sz="8" w:space="0"/>
            </w:tcBorders>
            <w:shd w:val="clear" w:color="auto" w:fill="auto"/>
            <w:vAlign w:val="center"/>
          </w:tcPr>
          <w:p w14:paraId="1CE7407E">
            <w:pPr>
              <w:pStyle w:val="178"/>
              <w:rPr>
                <w:szCs w:val="18"/>
              </w:rPr>
            </w:pPr>
            <w:r>
              <w:rPr>
                <w:szCs w:val="18"/>
              </w:rPr>
              <w:t>C..18</w:t>
            </w:r>
          </w:p>
        </w:tc>
        <w:tc>
          <w:tcPr>
            <w:tcW w:w="1701" w:type="dxa"/>
            <w:tcBorders>
              <w:bottom w:val="single" w:color="000000" w:sz="8" w:space="0"/>
            </w:tcBorders>
            <w:shd w:val="clear" w:color="auto" w:fill="auto"/>
            <w:noWrap/>
            <w:vAlign w:val="center"/>
          </w:tcPr>
          <w:p w14:paraId="6EA1D10D">
            <w:pPr>
              <w:pStyle w:val="178"/>
              <w:rPr>
                <w:szCs w:val="18"/>
              </w:rPr>
            </w:pPr>
            <w:r>
              <w:rPr>
                <w:rFonts w:hint="eastAsia"/>
                <w:szCs w:val="18"/>
              </w:rPr>
              <w:t>913211******GH3F9H</w:t>
            </w:r>
          </w:p>
        </w:tc>
        <w:tc>
          <w:tcPr>
            <w:tcW w:w="1701" w:type="dxa"/>
            <w:tcBorders>
              <w:bottom w:val="single" w:color="000000" w:sz="8" w:space="0"/>
              <w:right w:val="single" w:color="000000" w:sz="8" w:space="0"/>
            </w:tcBorders>
            <w:shd w:val="clear" w:color="auto" w:fill="auto"/>
            <w:vAlign w:val="center"/>
          </w:tcPr>
          <w:p w14:paraId="50DDD12A">
            <w:pPr>
              <w:pStyle w:val="178"/>
              <w:rPr>
                <w:szCs w:val="18"/>
              </w:rPr>
            </w:pPr>
            <w:r>
              <w:rPr>
                <w:rFonts w:hint="eastAsia"/>
                <w:szCs w:val="18"/>
              </w:rPr>
              <w:t>GB 32100法人和其他组织统一社会信用代码编码规则</w:t>
            </w:r>
          </w:p>
        </w:tc>
      </w:tr>
    </w:tbl>
    <w:p w14:paraId="79049A3C">
      <w:pPr>
        <w:pStyle w:val="105"/>
        <w:spacing w:before="156" w:after="156"/>
      </w:pPr>
      <w:bookmarkStart w:id="64" w:name="_Toc179473757"/>
      <w:r>
        <w:rPr>
          <w:rFonts w:hint="eastAsia"/>
        </w:rPr>
        <w:t>设备安全检查数据</w:t>
      </w:r>
      <w:bookmarkEnd w:id="64"/>
    </w:p>
    <w:p w14:paraId="409DDF11">
      <w:pPr>
        <w:pStyle w:val="56"/>
        <w:ind w:firstLine="420"/>
      </w:pPr>
      <w:r>
        <w:rPr>
          <w:rFonts w:hint="eastAsia"/>
        </w:rPr>
        <w:t>设备安全检查数据结构见表4。</w:t>
      </w:r>
    </w:p>
    <w:p w14:paraId="03835EFA">
      <w:pPr>
        <w:pStyle w:val="112"/>
        <w:spacing w:before="156" w:after="156"/>
        <w:jc w:val="left"/>
      </w:pPr>
      <w:r>
        <w:rPr>
          <w:rFonts w:hint="eastAsia"/>
        </w:rPr>
        <w:t>设备安全检查数据结构</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701"/>
        <w:gridCol w:w="1701"/>
        <w:gridCol w:w="1701"/>
        <w:gridCol w:w="1990"/>
        <w:gridCol w:w="1701"/>
      </w:tblGrid>
      <w:tr w14:paraId="1B32F4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701" w:type="dxa"/>
            <w:tcBorders>
              <w:top w:val="single" w:color="auto" w:sz="8" w:space="0"/>
              <w:bottom w:val="single" w:color="auto" w:sz="8" w:space="0"/>
            </w:tcBorders>
            <w:shd w:val="clear" w:color="auto" w:fill="auto"/>
            <w:vAlign w:val="center"/>
          </w:tcPr>
          <w:p w14:paraId="61DF6174">
            <w:pPr>
              <w:pStyle w:val="178"/>
              <w:rPr>
                <w:szCs w:val="18"/>
              </w:rPr>
            </w:pPr>
            <w:r>
              <w:rPr>
                <w:rFonts w:hint="eastAsia" w:hAnsi="宋体" w:cs="宋体"/>
                <w:color w:val="000000"/>
                <w:szCs w:val="18"/>
              </w:rPr>
              <w:t>数据名称</w:t>
            </w:r>
          </w:p>
        </w:tc>
        <w:tc>
          <w:tcPr>
            <w:tcW w:w="1701" w:type="dxa"/>
            <w:tcBorders>
              <w:top w:val="single" w:color="auto" w:sz="8" w:space="0"/>
              <w:bottom w:val="single" w:color="auto" w:sz="8" w:space="0"/>
            </w:tcBorders>
            <w:shd w:val="clear" w:color="auto" w:fill="auto"/>
            <w:vAlign w:val="center"/>
          </w:tcPr>
          <w:p w14:paraId="51AA87AA">
            <w:pPr>
              <w:pStyle w:val="178"/>
              <w:rPr>
                <w:szCs w:val="18"/>
              </w:rPr>
            </w:pPr>
            <w:r>
              <w:rPr>
                <w:rFonts w:hint="eastAsia" w:hAnsi="宋体" w:cs="宋体"/>
                <w:color w:val="000000"/>
                <w:szCs w:val="18"/>
              </w:rPr>
              <w:t>名称说明</w:t>
            </w:r>
          </w:p>
        </w:tc>
        <w:tc>
          <w:tcPr>
            <w:tcW w:w="1701" w:type="dxa"/>
            <w:tcBorders>
              <w:top w:val="single" w:color="auto" w:sz="8" w:space="0"/>
              <w:bottom w:val="single" w:color="auto" w:sz="8" w:space="0"/>
            </w:tcBorders>
            <w:shd w:val="clear" w:color="auto" w:fill="auto"/>
            <w:vAlign w:val="center"/>
          </w:tcPr>
          <w:p w14:paraId="16236D83">
            <w:pPr>
              <w:pStyle w:val="178"/>
              <w:rPr>
                <w:szCs w:val="18"/>
              </w:rPr>
            </w:pPr>
            <w:r>
              <w:rPr>
                <w:rFonts w:hint="eastAsia" w:hAnsi="宋体" w:cs="宋体"/>
                <w:color w:val="000000"/>
                <w:szCs w:val="18"/>
              </w:rPr>
              <w:t>数据类型</w:t>
            </w:r>
          </w:p>
        </w:tc>
        <w:tc>
          <w:tcPr>
            <w:tcW w:w="1701" w:type="dxa"/>
            <w:tcBorders>
              <w:top w:val="single" w:color="auto" w:sz="8" w:space="0"/>
              <w:bottom w:val="single" w:color="auto" w:sz="8" w:space="0"/>
            </w:tcBorders>
            <w:shd w:val="clear" w:color="auto" w:fill="auto"/>
            <w:vAlign w:val="center"/>
          </w:tcPr>
          <w:p w14:paraId="682CEB84">
            <w:pPr>
              <w:pStyle w:val="178"/>
              <w:rPr>
                <w:szCs w:val="18"/>
              </w:rPr>
            </w:pPr>
            <w:r>
              <w:rPr>
                <w:rFonts w:hint="eastAsia" w:hAnsi="宋体" w:cs="宋体"/>
                <w:color w:val="000000"/>
                <w:szCs w:val="18"/>
              </w:rPr>
              <w:t>数据示例</w:t>
            </w:r>
          </w:p>
        </w:tc>
        <w:tc>
          <w:tcPr>
            <w:tcW w:w="1701" w:type="dxa"/>
            <w:tcBorders>
              <w:top w:val="single" w:color="auto" w:sz="8" w:space="0"/>
              <w:bottom w:val="single" w:color="auto" w:sz="8" w:space="0"/>
            </w:tcBorders>
            <w:shd w:val="clear" w:color="auto" w:fill="auto"/>
            <w:vAlign w:val="center"/>
          </w:tcPr>
          <w:p w14:paraId="1E54183F">
            <w:pPr>
              <w:pStyle w:val="178"/>
              <w:rPr>
                <w:szCs w:val="18"/>
              </w:rPr>
            </w:pPr>
            <w:r>
              <w:rPr>
                <w:rFonts w:hint="eastAsia" w:hAnsi="宋体" w:cs="宋体"/>
                <w:color w:val="000000"/>
                <w:szCs w:val="18"/>
              </w:rPr>
              <w:t>数据说明</w:t>
            </w:r>
          </w:p>
        </w:tc>
      </w:tr>
      <w:tr w14:paraId="71BD4F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tcBorders>
              <w:top w:val="single" w:color="auto" w:sz="8" w:space="0"/>
            </w:tcBorders>
            <w:shd w:val="clear" w:color="auto" w:fill="auto"/>
            <w:vAlign w:val="center"/>
          </w:tcPr>
          <w:p w14:paraId="0CEB830B">
            <w:pPr>
              <w:pStyle w:val="178"/>
              <w:rPr>
                <w:szCs w:val="18"/>
              </w:rPr>
            </w:pPr>
            <w:r>
              <w:rPr>
                <w:rFonts w:hint="eastAsia" w:hAnsi="宋体" w:cs="宋体"/>
                <w:color w:val="000000"/>
                <w:szCs w:val="18"/>
              </w:rPr>
              <w:t>taskNo</w:t>
            </w:r>
          </w:p>
        </w:tc>
        <w:tc>
          <w:tcPr>
            <w:tcW w:w="1701" w:type="dxa"/>
            <w:tcBorders>
              <w:top w:val="single" w:color="auto" w:sz="8" w:space="0"/>
            </w:tcBorders>
            <w:shd w:val="clear" w:color="auto" w:fill="auto"/>
            <w:vAlign w:val="center"/>
          </w:tcPr>
          <w:p w14:paraId="420EE708">
            <w:pPr>
              <w:pStyle w:val="178"/>
              <w:rPr>
                <w:szCs w:val="18"/>
              </w:rPr>
            </w:pPr>
            <w:r>
              <w:rPr>
                <w:rFonts w:hint="eastAsia" w:hAnsi="宋体" w:cs="宋体"/>
                <w:color w:val="000000"/>
                <w:szCs w:val="18"/>
              </w:rPr>
              <w:t>工单编号</w:t>
            </w:r>
          </w:p>
        </w:tc>
        <w:tc>
          <w:tcPr>
            <w:tcW w:w="1701" w:type="dxa"/>
            <w:tcBorders>
              <w:top w:val="single" w:color="auto" w:sz="8" w:space="0"/>
            </w:tcBorders>
            <w:shd w:val="clear" w:color="auto" w:fill="auto"/>
            <w:vAlign w:val="center"/>
          </w:tcPr>
          <w:p w14:paraId="50C1F3EC">
            <w:pPr>
              <w:pStyle w:val="178"/>
              <w:rPr>
                <w:szCs w:val="18"/>
              </w:rPr>
            </w:pPr>
            <w:r>
              <w:rPr>
                <w:rFonts w:ascii="Times New Roman"/>
                <w:color w:val="000000"/>
                <w:szCs w:val="18"/>
              </w:rPr>
              <w:t>C..64</w:t>
            </w:r>
          </w:p>
        </w:tc>
        <w:tc>
          <w:tcPr>
            <w:tcW w:w="1701" w:type="dxa"/>
            <w:tcBorders>
              <w:top w:val="single" w:color="auto" w:sz="8" w:space="0"/>
            </w:tcBorders>
            <w:shd w:val="clear" w:color="auto" w:fill="auto"/>
            <w:vAlign w:val="center"/>
          </w:tcPr>
          <w:p w14:paraId="3BB792A8">
            <w:pPr>
              <w:pStyle w:val="178"/>
              <w:rPr>
                <w:szCs w:val="18"/>
              </w:rPr>
            </w:pPr>
            <w:r>
              <w:rPr>
                <w:rFonts w:hint="eastAsia" w:hAnsi="宋体" w:cs="宋体"/>
                <w:color w:val="000000"/>
                <w:szCs w:val="18"/>
              </w:rPr>
              <w:t>PY202108******04000006</w:t>
            </w:r>
          </w:p>
        </w:tc>
        <w:tc>
          <w:tcPr>
            <w:tcW w:w="1701" w:type="dxa"/>
            <w:tcBorders>
              <w:top w:val="single" w:color="auto" w:sz="8" w:space="0"/>
            </w:tcBorders>
            <w:shd w:val="clear" w:color="auto" w:fill="auto"/>
            <w:vAlign w:val="center"/>
          </w:tcPr>
          <w:p w14:paraId="0C81FC6B">
            <w:pPr>
              <w:pStyle w:val="178"/>
              <w:rPr>
                <w:szCs w:val="18"/>
              </w:rPr>
            </w:pPr>
            <w:r>
              <w:rPr>
                <w:rFonts w:hint="eastAsia" w:hAnsi="宋体" w:cs="宋体"/>
                <w:color w:val="000000"/>
                <w:szCs w:val="18"/>
              </w:rPr>
              <w:t>　</w:t>
            </w:r>
          </w:p>
        </w:tc>
      </w:tr>
      <w:tr w14:paraId="1E98F8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06B282D1">
            <w:pPr>
              <w:pStyle w:val="178"/>
              <w:rPr>
                <w:szCs w:val="18"/>
              </w:rPr>
            </w:pPr>
            <w:r>
              <w:rPr>
                <w:rFonts w:hint="eastAsia" w:hAnsi="宋体" w:cs="宋体"/>
                <w:color w:val="000000"/>
                <w:szCs w:val="18"/>
              </w:rPr>
              <w:t>newRegNo</w:t>
            </w:r>
          </w:p>
        </w:tc>
        <w:tc>
          <w:tcPr>
            <w:tcW w:w="1701" w:type="dxa"/>
            <w:shd w:val="clear" w:color="auto" w:fill="auto"/>
            <w:vAlign w:val="center"/>
          </w:tcPr>
          <w:p w14:paraId="0951409B">
            <w:pPr>
              <w:pStyle w:val="178"/>
              <w:rPr>
                <w:szCs w:val="18"/>
              </w:rPr>
            </w:pPr>
            <w:r>
              <w:rPr>
                <w:rFonts w:hint="eastAsia" w:hAnsi="宋体" w:cs="宋体"/>
                <w:color w:val="000000"/>
                <w:szCs w:val="18"/>
              </w:rPr>
              <w:t>设备代码</w:t>
            </w:r>
          </w:p>
        </w:tc>
        <w:tc>
          <w:tcPr>
            <w:tcW w:w="1701" w:type="dxa"/>
            <w:shd w:val="clear" w:color="auto" w:fill="auto"/>
            <w:vAlign w:val="center"/>
          </w:tcPr>
          <w:p w14:paraId="0D282206">
            <w:pPr>
              <w:pStyle w:val="178"/>
              <w:rPr>
                <w:szCs w:val="18"/>
              </w:rPr>
            </w:pPr>
            <w:r>
              <w:rPr>
                <w:rFonts w:ascii="Times New Roman"/>
                <w:color w:val="000000"/>
                <w:szCs w:val="18"/>
              </w:rPr>
              <w:t>C..20</w:t>
            </w:r>
          </w:p>
        </w:tc>
        <w:tc>
          <w:tcPr>
            <w:tcW w:w="1701" w:type="dxa"/>
            <w:shd w:val="clear" w:color="auto" w:fill="auto"/>
            <w:vAlign w:val="center"/>
          </w:tcPr>
          <w:p w14:paraId="57ADFDFF">
            <w:pPr>
              <w:pStyle w:val="178"/>
              <w:rPr>
                <w:szCs w:val="18"/>
              </w:rPr>
            </w:pPr>
            <w:r>
              <w:rPr>
                <w:rFonts w:hint="eastAsia" w:hAnsi="宋体" w:cs="宋体"/>
                <w:color w:val="000000"/>
                <w:szCs w:val="18"/>
              </w:rPr>
              <w:t>620032******20090001</w:t>
            </w:r>
          </w:p>
        </w:tc>
        <w:tc>
          <w:tcPr>
            <w:tcW w:w="1701" w:type="dxa"/>
            <w:shd w:val="clear" w:color="auto" w:fill="auto"/>
            <w:vAlign w:val="center"/>
          </w:tcPr>
          <w:p w14:paraId="48F5F3DB">
            <w:pPr>
              <w:pStyle w:val="178"/>
              <w:rPr>
                <w:szCs w:val="18"/>
              </w:rPr>
            </w:pPr>
            <w:r>
              <w:rPr>
                <w:rFonts w:hint="eastAsia" w:hAnsi="宋体" w:cs="宋体"/>
                <w:color w:val="000000"/>
                <w:szCs w:val="18"/>
              </w:rPr>
              <w:t>唯一标识，若设备代码不存在，以注册代码代替</w:t>
            </w:r>
          </w:p>
        </w:tc>
      </w:tr>
      <w:tr w14:paraId="0ACEF1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6D8979DC">
            <w:pPr>
              <w:pStyle w:val="178"/>
              <w:rPr>
                <w:szCs w:val="18"/>
              </w:rPr>
            </w:pPr>
            <w:r>
              <w:rPr>
                <w:rFonts w:hint="eastAsia" w:hAnsi="宋体" w:cs="宋体"/>
                <w:szCs w:val="18"/>
              </w:rPr>
              <w:t>checkCycle</w:t>
            </w:r>
          </w:p>
        </w:tc>
        <w:tc>
          <w:tcPr>
            <w:tcW w:w="1701" w:type="dxa"/>
            <w:shd w:val="clear" w:color="auto" w:fill="auto"/>
            <w:vAlign w:val="center"/>
          </w:tcPr>
          <w:p w14:paraId="4E14EBC6">
            <w:pPr>
              <w:pStyle w:val="178"/>
              <w:rPr>
                <w:szCs w:val="18"/>
              </w:rPr>
            </w:pPr>
            <w:r>
              <w:rPr>
                <w:rFonts w:hint="eastAsia" w:hAnsi="宋体" w:cs="宋体"/>
                <w:szCs w:val="18"/>
              </w:rPr>
              <w:t>安检周期</w:t>
            </w:r>
          </w:p>
        </w:tc>
        <w:tc>
          <w:tcPr>
            <w:tcW w:w="1701" w:type="dxa"/>
            <w:shd w:val="clear" w:color="auto" w:fill="auto"/>
            <w:vAlign w:val="center"/>
          </w:tcPr>
          <w:p w14:paraId="13A5F8B4">
            <w:pPr>
              <w:pStyle w:val="178"/>
              <w:rPr>
                <w:szCs w:val="18"/>
              </w:rPr>
            </w:pPr>
            <w:r>
              <w:rPr>
                <w:rFonts w:ascii="Times New Roman"/>
                <w:color w:val="000000"/>
                <w:szCs w:val="18"/>
              </w:rPr>
              <w:t>C1</w:t>
            </w:r>
          </w:p>
        </w:tc>
        <w:tc>
          <w:tcPr>
            <w:tcW w:w="1701" w:type="dxa"/>
            <w:shd w:val="clear" w:color="auto" w:fill="auto"/>
            <w:vAlign w:val="center"/>
          </w:tcPr>
          <w:p w14:paraId="6142C8D6">
            <w:pPr>
              <w:pStyle w:val="178"/>
              <w:rPr>
                <w:szCs w:val="18"/>
              </w:rPr>
            </w:pPr>
            <w:r>
              <w:rPr>
                <w:rFonts w:ascii="Times New Roman"/>
                <w:szCs w:val="18"/>
              </w:rPr>
              <w:t>1</w:t>
            </w:r>
          </w:p>
        </w:tc>
        <w:tc>
          <w:tcPr>
            <w:tcW w:w="1701" w:type="dxa"/>
            <w:shd w:val="clear" w:color="auto" w:fill="auto"/>
            <w:vAlign w:val="center"/>
          </w:tcPr>
          <w:p w14:paraId="5A1FA377">
            <w:pPr>
              <w:pStyle w:val="178"/>
              <w:rPr>
                <w:szCs w:val="18"/>
              </w:rPr>
            </w:pPr>
            <w:r>
              <w:rPr>
                <w:rFonts w:hint="eastAsia" w:hAnsi="宋体" w:cs="宋体"/>
                <w:szCs w:val="18"/>
              </w:rPr>
              <w:t>检查周期1：日 2：周 3：月 4：半年 5：年 6：全面检查</w:t>
            </w:r>
          </w:p>
        </w:tc>
      </w:tr>
      <w:tr w14:paraId="4D8D77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400F1EAF">
            <w:pPr>
              <w:pStyle w:val="178"/>
              <w:rPr>
                <w:szCs w:val="18"/>
              </w:rPr>
            </w:pPr>
            <w:r>
              <w:rPr>
                <w:rFonts w:hint="eastAsia" w:hAnsi="宋体" w:cs="宋体"/>
                <w:color w:val="000000"/>
                <w:szCs w:val="18"/>
              </w:rPr>
              <w:t>checkResult</w:t>
            </w:r>
          </w:p>
        </w:tc>
        <w:tc>
          <w:tcPr>
            <w:tcW w:w="1701" w:type="dxa"/>
            <w:shd w:val="clear" w:color="auto" w:fill="auto"/>
            <w:vAlign w:val="center"/>
          </w:tcPr>
          <w:p w14:paraId="1F18F080">
            <w:pPr>
              <w:pStyle w:val="178"/>
              <w:rPr>
                <w:szCs w:val="18"/>
              </w:rPr>
            </w:pPr>
            <w:r>
              <w:rPr>
                <w:rFonts w:hint="eastAsia" w:hAnsi="宋体" w:cs="宋体"/>
                <w:color w:val="000000"/>
                <w:szCs w:val="18"/>
              </w:rPr>
              <w:t>安检结论</w:t>
            </w:r>
          </w:p>
        </w:tc>
        <w:tc>
          <w:tcPr>
            <w:tcW w:w="1701" w:type="dxa"/>
            <w:shd w:val="clear" w:color="auto" w:fill="auto"/>
            <w:vAlign w:val="center"/>
          </w:tcPr>
          <w:p w14:paraId="1ACF1892">
            <w:pPr>
              <w:pStyle w:val="178"/>
              <w:rPr>
                <w:szCs w:val="18"/>
              </w:rPr>
            </w:pPr>
            <w:r>
              <w:rPr>
                <w:rFonts w:ascii="Times New Roman"/>
                <w:color w:val="000000"/>
                <w:szCs w:val="18"/>
              </w:rPr>
              <w:t>C..10</w:t>
            </w:r>
          </w:p>
        </w:tc>
        <w:tc>
          <w:tcPr>
            <w:tcW w:w="1701" w:type="dxa"/>
            <w:shd w:val="clear" w:color="auto" w:fill="auto"/>
            <w:vAlign w:val="center"/>
          </w:tcPr>
          <w:p w14:paraId="15EE6A1D">
            <w:pPr>
              <w:pStyle w:val="178"/>
              <w:rPr>
                <w:szCs w:val="18"/>
              </w:rPr>
            </w:pPr>
            <w:r>
              <w:rPr>
                <w:rFonts w:hint="eastAsia" w:hAnsi="宋体" w:cs="宋体"/>
                <w:color w:val="000000"/>
                <w:szCs w:val="18"/>
              </w:rPr>
              <w:t>合格</w:t>
            </w:r>
          </w:p>
        </w:tc>
        <w:tc>
          <w:tcPr>
            <w:tcW w:w="1701" w:type="dxa"/>
            <w:shd w:val="clear" w:color="auto" w:fill="auto"/>
            <w:vAlign w:val="center"/>
          </w:tcPr>
          <w:p w14:paraId="7669A28A">
            <w:pPr>
              <w:pStyle w:val="178"/>
              <w:rPr>
                <w:szCs w:val="18"/>
              </w:rPr>
            </w:pPr>
            <w:r>
              <w:rPr>
                <w:rFonts w:hint="eastAsia" w:hAnsi="宋体" w:cs="宋体"/>
                <w:color w:val="000000"/>
                <w:szCs w:val="18"/>
              </w:rPr>
              <w:t>　</w:t>
            </w:r>
          </w:p>
        </w:tc>
      </w:tr>
      <w:tr w14:paraId="76B2D5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47279A45">
            <w:pPr>
              <w:pStyle w:val="178"/>
              <w:rPr>
                <w:szCs w:val="18"/>
              </w:rPr>
            </w:pPr>
            <w:r>
              <w:rPr>
                <w:rFonts w:hint="eastAsia" w:hAnsi="宋体" w:cs="宋体"/>
                <w:color w:val="000000"/>
                <w:szCs w:val="18"/>
              </w:rPr>
              <w:t>checkDate</w:t>
            </w:r>
          </w:p>
        </w:tc>
        <w:tc>
          <w:tcPr>
            <w:tcW w:w="1701" w:type="dxa"/>
            <w:shd w:val="clear" w:color="auto" w:fill="auto"/>
            <w:vAlign w:val="center"/>
          </w:tcPr>
          <w:p w14:paraId="55563137">
            <w:pPr>
              <w:pStyle w:val="178"/>
              <w:rPr>
                <w:szCs w:val="18"/>
              </w:rPr>
            </w:pPr>
            <w:r>
              <w:rPr>
                <w:rFonts w:hint="eastAsia" w:hAnsi="宋体" w:cs="宋体"/>
                <w:color w:val="000000"/>
                <w:szCs w:val="18"/>
              </w:rPr>
              <w:t>安检时间</w:t>
            </w:r>
          </w:p>
        </w:tc>
        <w:tc>
          <w:tcPr>
            <w:tcW w:w="1701" w:type="dxa"/>
            <w:shd w:val="clear" w:color="auto" w:fill="auto"/>
            <w:vAlign w:val="center"/>
          </w:tcPr>
          <w:p w14:paraId="66AAF740">
            <w:pPr>
              <w:pStyle w:val="178"/>
              <w:rPr>
                <w:szCs w:val="18"/>
              </w:rPr>
            </w:pPr>
            <w:r>
              <w:rPr>
                <w:rFonts w:hint="eastAsia" w:hAnsi="宋体" w:cs="宋体"/>
                <w:color w:val="000000"/>
                <w:szCs w:val="18"/>
              </w:rPr>
              <w:t>DT</w:t>
            </w:r>
          </w:p>
        </w:tc>
        <w:tc>
          <w:tcPr>
            <w:tcW w:w="1701" w:type="dxa"/>
            <w:shd w:val="clear" w:color="auto" w:fill="auto"/>
            <w:vAlign w:val="center"/>
          </w:tcPr>
          <w:p w14:paraId="47DC3E26">
            <w:pPr>
              <w:pStyle w:val="178"/>
              <w:rPr>
                <w:szCs w:val="18"/>
              </w:rPr>
            </w:pPr>
            <w:r>
              <w:rPr>
                <w:rFonts w:hint="eastAsia" w:hAnsi="宋体" w:cs="宋体"/>
                <w:color w:val="000000"/>
                <w:szCs w:val="18"/>
              </w:rPr>
              <w:t>2021/8/31 17:08</w:t>
            </w:r>
          </w:p>
        </w:tc>
        <w:tc>
          <w:tcPr>
            <w:tcW w:w="1701" w:type="dxa"/>
            <w:shd w:val="clear" w:color="auto" w:fill="auto"/>
            <w:vAlign w:val="center"/>
          </w:tcPr>
          <w:p w14:paraId="674900DC">
            <w:pPr>
              <w:pStyle w:val="178"/>
              <w:rPr>
                <w:szCs w:val="18"/>
              </w:rPr>
            </w:pPr>
            <w:r>
              <w:rPr>
                <w:rFonts w:hint="eastAsia" w:hAnsi="宋体" w:cs="宋体"/>
                <w:color w:val="000000"/>
                <w:szCs w:val="18"/>
              </w:rPr>
              <w:t>　</w:t>
            </w:r>
          </w:p>
        </w:tc>
      </w:tr>
      <w:tr w14:paraId="77CA13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45B890EB">
            <w:pPr>
              <w:pStyle w:val="178"/>
              <w:rPr>
                <w:szCs w:val="18"/>
              </w:rPr>
            </w:pPr>
            <w:r>
              <w:rPr>
                <w:rFonts w:hint="eastAsia" w:hAnsi="宋体" w:cs="宋体"/>
                <w:color w:val="000000"/>
                <w:szCs w:val="18"/>
              </w:rPr>
              <w:t>checkPerson</w:t>
            </w:r>
          </w:p>
        </w:tc>
        <w:tc>
          <w:tcPr>
            <w:tcW w:w="1701" w:type="dxa"/>
            <w:shd w:val="clear" w:color="auto" w:fill="auto"/>
            <w:vAlign w:val="center"/>
          </w:tcPr>
          <w:p w14:paraId="549C4E7A">
            <w:pPr>
              <w:pStyle w:val="178"/>
              <w:rPr>
                <w:szCs w:val="18"/>
              </w:rPr>
            </w:pPr>
            <w:r>
              <w:rPr>
                <w:rFonts w:hint="eastAsia" w:hAnsi="宋体" w:cs="宋体"/>
                <w:color w:val="000000"/>
                <w:szCs w:val="18"/>
              </w:rPr>
              <w:t>安检人员</w:t>
            </w:r>
          </w:p>
        </w:tc>
        <w:tc>
          <w:tcPr>
            <w:tcW w:w="1701" w:type="dxa"/>
            <w:shd w:val="clear" w:color="auto" w:fill="auto"/>
            <w:vAlign w:val="center"/>
          </w:tcPr>
          <w:p w14:paraId="0B7B86A0">
            <w:pPr>
              <w:pStyle w:val="178"/>
              <w:rPr>
                <w:szCs w:val="18"/>
              </w:rPr>
            </w:pPr>
            <w:r>
              <w:rPr>
                <w:rFonts w:ascii="Times New Roman"/>
                <w:color w:val="000000"/>
                <w:szCs w:val="18"/>
              </w:rPr>
              <w:t>C..20</w:t>
            </w:r>
          </w:p>
        </w:tc>
        <w:tc>
          <w:tcPr>
            <w:tcW w:w="1701" w:type="dxa"/>
            <w:shd w:val="clear" w:color="auto" w:fill="auto"/>
            <w:vAlign w:val="center"/>
          </w:tcPr>
          <w:p w14:paraId="1CE8559C">
            <w:pPr>
              <w:pStyle w:val="178"/>
              <w:rPr>
                <w:szCs w:val="18"/>
              </w:rPr>
            </w:pPr>
            <w:r>
              <w:rPr>
                <w:rFonts w:hint="eastAsia" w:hAnsi="宋体" w:cs="宋体"/>
                <w:color w:val="000000"/>
                <w:szCs w:val="18"/>
              </w:rPr>
              <w:t>张三</w:t>
            </w:r>
          </w:p>
        </w:tc>
        <w:tc>
          <w:tcPr>
            <w:tcW w:w="1701" w:type="dxa"/>
            <w:shd w:val="clear" w:color="auto" w:fill="auto"/>
            <w:vAlign w:val="center"/>
          </w:tcPr>
          <w:p w14:paraId="1828FEF7">
            <w:pPr>
              <w:pStyle w:val="178"/>
              <w:rPr>
                <w:szCs w:val="18"/>
              </w:rPr>
            </w:pPr>
            <w:r>
              <w:rPr>
                <w:rFonts w:hint="eastAsia" w:hAnsi="宋体" w:cs="宋体"/>
                <w:color w:val="000000"/>
                <w:szCs w:val="18"/>
              </w:rPr>
              <w:t>　</w:t>
            </w:r>
          </w:p>
        </w:tc>
      </w:tr>
      <w:tr w14:paraId="0AF88B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1E5C4564">
            <w:pPr>
              <w:pStyle w:val="178"/>
              <w:rPr>
                <w:szCs w:val="18"/>
              </w:rPr>
            </w:pPr>
            <w:r>
              <w:rPr>
                <w:rFonts w:hint="eastAsia" w:hAnsi="宋体" w:cs="宋体"/>
                <w:color w:val="000000"/>
                <w:szCs w:val="18"/>
              </w:rPr>
              <w:t>auditDate</w:t>
            </w:r>
          </w:p>
        </w:tc>
        <w:tc>
          <w:tcPr>
            <w:tcW w:w="1701" w:type="dxa"/>
            <w:shd w:val="clear" w:color="auto" w:fill="auto"/>
            <w:vAlign w:val="center"/>
          </w:tcPr>
          <w:p w14:paraId="54DEBFE7">
            <w:pPr>
              <w:pStyle w:val="178"/>
              <w:rPr>
                <w:szCs w:val="18"/>
              </w:rPr>
            </w:pPr>
            <w:r>
              <w:rPr>
                <w:rFonts w:hint="eastAsia" w:hAnsi="宋体" w:cs="宋体"/>
                <w:color w:val="000000"/>
                <w:szCs w:val="18"/>
              </w:rPr>
              <w:t>审核时间</w:t>
            </w:r>
          </w:p>
        </w:tc>
        <w:tc>
          <w:tcPr>
            <w:tcW w:w="1701" w:type="dxa"/>
            <w:shd w:val="clear" w:color="auto" w:fill="auto"/>
            <w:vAlign w:val="center"/>
          </w:tcPr>
          <w:p w14:paraId="0074F210">
            <w:pPr>
              <w:pStyle w:val="178"/>
              <w:rPr>
                <w:szCs w:val="18"/>
              </w:rPr>
            </w:pPr>
            <w:r>
              <w:rPr>
                <w:rFonts w:hint="eastAsia" w:hAnsi="宋体" w:cs="宋体"/>
                <w:color w:val="000000"/>
                <w:szCs w:val="18"/>
              </w:rPr>
              <w:t>DT</w:t>
            </w:r>
          </w:p>
        </w:tc>
        <w:tc>
          <w:tcPr>
            <w:tcW w:w="1701" w:type="dxa"/>
            <w:shd w:val="clear" w:color="auto" w:fill="auto"/>
            <w:vAlign w:val="center"/>
          </w:tcPr>
          <w:p w14:paraId="21770DEE">
            <w:pPr>
              <w:pStyle w:val="178"/>
              <w:rPr>
                <w:szCs w:val="18"/>
              </w:rPr>
            </w:pPr>
            <w:r>
              <w:rPr>
                <w:rFonts w:hint="eastAsia" w:hAnsi="宋体" w:cs="宋体"/>
                <w:color w:val="000000"/>
                <w:szCs w:val="18"/>
              </w:rPr>
              <w:t>2021/8/31 17:08</w:t>
            </w:r>
          </w:p>
        </w:tc>
        <w:tc>
          <w:tcPr>
            <w:tcW w:w="1701" w:type="dxa"/>
            <w:shd w:val="clear" w:color="auto" w:fill="auto"/>
            <w:vAlign w:val="center"/>
          </w:tcPr>
          <w:p w14:paraId="6F5E2D30">
            <w:pPr>
              <w:pStyle w:val="178"/>
              <w:rPr>
                <w:szCs w:val="18"/>
              </w:rPr>
            </w:pPr>
            <w:r>
              <w:rPr>
                <w:rFonts w:hint="eastAsia" w:hAnsi="宋体" w:cs="宋体"/>
                <w:color w:val="000000"/>
                <w:szCs w:val="18"/>
              </w:rPr>
              <w:t>　</w:t>
            </w:r>
          </w:p>
        </w:tc>
      </w:tr>
      <w:tr w14:paraId="430EF9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7C1DD519">
            <w:pPr>
              <w:pStyle w:val="178"/>
              <w:rPr>
                <w:szCs w:val="18"/>
              </w:rPr>
            </w:pPr>
            <w:r>
              <w:rPr>
                <w:rFonts w:hint="eastAsia" w:hAnsi="宋体" w:cs="宋体"/>
                <w:color w:val="000000"/>
                <w:szCs w:val="18"/>
              </w:rPr>
              <w:t>auditPerson</w:t>
            </w:r>
          </w:p>
        </w:tc>
        <w:tc>
          <w:tcPr>
            <w:tcW w:w="1701" w:type="dxa"/>
            <w:shd w:val="clear" w:color="auto" w:fill="auto"/>
            <w:vAlign w:val="center"/>
          </w:tcPr>
          <w:p w14:paraId="1F850889">
            <w:pPr>
              <w:pStyle w:val="178"/>
              <w:rPr>
                <w:szCs w:val="18"/>
              </w:rPr>
            </w:pPr>
            <w:r>
              <w:rPr>
                <w:rFonts w:hint="eastAsia" w:hAnsi="宋体" w:cs="宋体"/>
                <w:color w:val="000000"/>
                <w:szCs w:val="18"/>
              </w:rPr>
              <w:t>审核人</w:t>
            </w:r>
          </w:p>
        </w:tc>
        <w:tc>
          <w:tcPr>
            <w:tcW w:w="1701" w:type="dxa"/>
            <w:shd w:val="clear" w:color="auto" w:fill="auto"/>
            <w:vAlign w:val="center"/>
          </w:tcPr>
          <w:p w14:paraId="4DA52B56">
            <w:pPr>
              <w:pStyle w:val="178"/>
              <w:rPr>
                <w:szCs w:val="18"/>
              </w:rPr>
            </w:pPr>
            <w:r>
              <w:rPr>
                <w:rFonts w:ascii="Times New Roman"/>
                <w:color w:val="000000"/>
                <w:szCs w:val="18"/>
              </w:rPr>
              <w:t>C..20</w:t>
            </w:r>
          </w:p>
        </w:tc>
        <w:tc>
          <w:tcPr>
            <w:tcW w:w="1701" w:type="dxa"/>
            <w:shd w:val="clear" w:color="auto" w:fill="auto"/>
            <w:vAlign w:val="center"/>
          </w:tcPr>
          <w:p w14:paraId="547C6B97">
            <w:pPr>
              <w:pStyle w:val="178"/>
              <w:rPr>
                <w:szCs w:val="18"/>
              </w:rPr>
            </w:pPr>
            <w:r>
              <w:rPr>
                <w:rFonts w:hint="eastAsia" w:hAnsi="宋体" w:cs="宋体"/>
                <w:color w:val="000000"/>
                <w:szCs w:val="18"/>
              </w:rPr>
              <w:t>李四</w:t>
            </w:r>
          </w:p>
        </w:tc>
        <w:tc>
          <w:tcPr>
            <w:tcW w:w="1701" w:type="dxa"/>
            <w:shd w:val="clear" w:color="auto" w:fill="auto"/>
            <w:vAlign w:val="center"/>
          </w:tcPr>
          <w:p w14:paraId="44386888">
            <w:pPr>
              <w:pStyle w:val="178"/>
              <w:rPr>
                <w:szCs w:val="18"/>
              </w:rPr>
            </w:pPr>
            <w:r>
              <w:rPr>
                <w:rFonts w:hint="eastAsia" w:hAnsi="宋体" w:cs="宋体"/>
                <w:color w:val="000000"/>
                <w:szCs w:val="18"/>
              </w:rPr>
              <w:t>　</w:t>
            </w:r>
          </w:p>
        </w:tc>
      </w:tr>
      <w:tr w14:paraId="3F5D35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308F49FC">
            <w:pPr>
              <w:pStyle w:val="178"/>
              <w:rPr>
                <w:szCs w:val="18"/>
              </w:rPr>
            </w:pPr>
            <w:r>
              <w:rPr>
                <w:rFonts w:hint="eastAsia" w:hAnsi="宋体" w:cs="宋体"/>
                <w:color w:val="000000"/>
                <w:szCs w:val="18"/>
              </w:rPr>
              <w:t>userComRegNo</w:t>
            </w:r>
          </w:p>
        </w:tc>
        <w:tc>
          <w:tcPr>
            <w:tcW w:w="1701" w:type="dxa"/>
            <w:shd w:val="clear" w:color="auto" w:fill="auto"/>
            <w:vAlign w:val="center"/>
          </w:tcPr>
          <w:p w14:paraId="0416143A">
            <w:pPr>
              <w:pStyle w:val="178"/>
              <w:rPr>
                <w:szCs w:val="18"/>
              </w:rPr>
            </w:pPr>
            <w:r>
              <w:rPr>
                <w:rFonts w:hint="eastAsia" w:hAnsi="宋体" w:cs="宋体"/>
                <w:color w:val="000000"/>
                <w:szCs w:val="18"/>
              </w:rPr>
              <w:t>运营使用单位统一社会信用代码</w:t>
            </w:r>
          </w:p>
        </w:tc>
        <w:tc>
          <w:tcPr>
            <w:tcW w:w="1701" w:type="dxa"/>
            <w:shd w:val="clear" w:color="auto" w:fill="auto"/>
            <w:vAlign w:val="center"/>
          </w:tcPr>
          <w:p w14:paraId="5E12BA14">
            <w:pPr>
              <w:pStyle w:val="178"/>
              <w:rPr>
                <w:szCs w:val="18"/>
              </w:rPr>
            </w:pPr>
            <w:r>
              <w:rPr>
                <w:rFonts w:ascii="Times New Roman"/>
                <w:color w:val="000000"/>
                <w:szCs w:val="18"/>
              </w:rPr>
              <w:t>C..18</w:t>
            </w:r>
          </w:p>
        </w:tc>
        <w:tc>
          <w:tcPr>
            <w:tcW w:w="1701" w:type="dxa"/>
            <w:shd w:val="clear" w:color="auto" w:fill="auto"/>
            <w:vAlign w:val="center"/>
          </w:tcPr>
          <w:p w14:paraId="0F797646">
            <w:pPr>
              <w:pStyle w:val="178"/>
              <w:rPr>
                <w:szCs w:val="18"/>
              </w:rPr>
            </w:pPr>
            <w:r>
              <w:rPr>
                <w:rFonts w:hint="eastAsia" w:hAnsi="宋体" w:cs="宋体"/>
                <w:color w:val="000000"/>
                <w:szCs w:val="18"/>
              </w:rPr>
              <w:t>913211******GH3F9H</w:t>
            </w:r>
          </w:p>
        </w:tc>
        <w:tc>
          <w:tcPr>
            <w:tcW w:w="1701" w:type="dxa"/>
            <w:shd w:val="clear" w:color="auto" w:fill="auto"/>
            <w:vAlign w:val="center"/>
          </w:tcPr>
          <w:p w14:paraId="41BB0936">
            <w:pPr>
              <w:pStyle w:val="178"/>
              <w:rPr>
                <w:szCs w:val="18"/>
              </w:rPr>
            </w:pPr>
            <w:r>
              <w:rPr>
                <w:rFonts w:hint="eastAsia" w:hAnsi="宋体" w:cs="宋体"/>
                <w:color w:val="000000"/>
                <w:szCs w:val="18"/>
              </w:rPr>
              <w:t>GB 32100法人和其他组织统一社会信用代码编码规则</w:t>
            </w:r>
          </w:p>
        </w:tc>
      </w:tr>
      <w:tr w14:paraId="398112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75E51956">
            <w:pPr>
              <w:pStyle w:val="178"/>
              <w:rPr>
                <w:szCs w:val="18"/>
              </w:rPr>
            </w:pPr>
            <w:r>
              <w:rPr>
                <w:rFonts w:hint="eastAsia" w:hAnsi="宋体" w:cs="宋体"/>
                <w:color w:val="000000"/>
                <w:szCs w:val="18"/>
              </w:rPr>
              <w:t>userComeName</w:t>
            </w:r>
          </w:p>
        </w:tc>
        <w:tc>
          <w:tcPr>
            <w:tcW w:w="1701" w:type="dxa"/>
            <w:shd w:val="clear" w:color="auto" w:fill="auto"/>
            <w:vAlign w:val="center"/>
          </w:tcPr>
          <w:p w14:paraId="7109F6B8">
            <w:pPr>
              <w:pStyle w:val="178"/>
              <w:rPr>
                <w:szCs w:val="18"/>
              </w:rPr>
            </w:pPr>
            <w:r>
              <w:rPr>
                <w:rFonts w:hint="eastAsia" w:hAnsi="宋体" w:cs="宋体"/>
                <w:color w:val="000000"/>
                <w:szCs w:val="18"/>
              </w:rPr>
              <w:t>运营使用单位名称</w:t>
            </w:r>
          </w:p>
        </w:tc>
        <w:tc>
          <w:tcPr>
            <w:tcW w:w="1701" w:type="dxa"/>
            <w:shd w:val="clear" w:color="auto" w:fill="auto"/>
            <w:vAlign w:val="center"/>
          </w:tcPr>
          <w:p w14:paraId="264AE210">
            <w:pPr>
              <w:pStyle w:val="178"/>
              <w:rPr>
                <w:szCs w:val="18"/>
              </w:rPr>
            </w:pPr>
            <w:r>
              <w:rPr>
                <w:rFonts w:ascii="Times New Roman"/>
                <w:color w:val="000000"/>
                <w:szCs w:val="18"/>
              </w:rPr>
              <w:t>C..100</w:t>
            </w:r>
          </w:p>
        </w:tc>
        <w:tc>
          <w:tcPr>
            <w:tcW w:w="1701" w:type="dxa"/>
            <w:shd w:val="clear" w:color="auto" w:fill="auto"/>
            <w:vAlign w:val="center"/>
          </w:tcPr>
          <w:p w14:paraId="21CF44F9">
            <w:pPr>
              <w:pStyle w:val="178"/>
              <w:rPr>
                <w:szCs w:val="18"/>
              </w:rPr>
            </w:pPr>
            <w:r>
              <w:rPr>
                <w:rFonts w:hint="eastAsia" w:hAnsi="宋体" w:cs="宋体"/>
                <w:color w:val="000000"/>
                <w:szCs w:val="18"/>
              </w:rPr>
              <w:t>****旅游发展有限公司</w:t>
            </w:r>
          </w:p>
        </w:tc>
        <w:tc>
          <w:tcPr>
            <w:tcW w:w="1701" w:type="dxa"/>
            <w:shd w:val="clear" w:color="auto" w:fill="auto"/>
            <w:vAlign w:val="center"/>
          </w:tcPr>
          <w:p w14:paraId="2795D109">
            <w:pPr>
              <w:pStyle w:val="178"/>
              <w:rPr>
                <w:szCs w:val="18"/>
              </w:rPr>
            </w:pPr>
            <w:r>
              <w:rPr>
                <w:rFonts w:hint="eastAsia" w:hAnsi="宋体" w:cs="宋体"/>
                <w:color w:val="000000"/>
                <w:szCs w:val="18"/>
              </w:rPr>
              <w:t>　</w:t>
            </w:r>
          </w:p>
        </w:tc>
      </w:tr>
      <w:tr w14:paraId="44FE4E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27A2FBE6">
            <w:pPr>
              <w:pStyle w:val="178"/>
              <w:rPr>
                <w:szCs w:val="18"/>
              </w:rPr>
            </w:pPr>
            <w:r>
              <w:rPr>
                <w:rFonts w:hint="eastAsia" w:hAnsi="宋体" w:cs="宋体"/>
                <w:color w:val="000000"/>
                <w:szCs w:val="18"/>
              </w:rPr>
              <w:t>isOverDue</w:t>
            </w:r>
          </w:p>
        </w:tc>
        <w:tc>
          <w:tcPr>
            <w:tcW w:w="1701" w:type="dxa"/>
            <w:shd w:val="clear" w:color="auto" w:fill="auto"/>
            <w:vAlign w:val="center"/>
          </w:tcPr>
          <w:p w14:paraId="32A67F32">
            <w:pPr>
              <w:pStyle w:val="178"/>
              <w:rPr>
                <w:szCs w:val="18"/>
              </w:rPr>
            </w:pPr>
            <w:r>
              <w:rPr>
                <w:rFonts w:hint="eastAsia" w:hAnsi="宋体" w:cs="宋体"/>
                <w:color w:val="000000"/>
                <w:szCs w:val="18"/>
              </w:rPr>
              <w:t>是否超时</w:t>
            </w:r>
          </w:p>
        </w:tc>
        <w:tc>
          <w:tcPr>
            <w:tcW w:w="1701" w:type="dxa"/>
            <w:shd w:val="clear" w:color="auto" w:fill="auto"/>
            <w:vAlign w:val="center"/>
          </w:tcPr>
          <w:p w14:paraId="386A766F">
            <w:pPr>
              <w:pStyle w:val="178"/>
              <w:rPr>
                <w:szCs w:val="18"/>
              </w:rPr>
            </w:pPr>
            <w:r>
              <w:rPr>
                <w:rFonts w:ascii="Times New Roman"/>
                <w:color w:val="000000"/>
                <w:szCs w:val="18"/>
              </w:rPr>
              <w:t>C1</w:t>
            </w:r>
          </w:p>
        </w:tc>
        <w:tc>
          <w:tcPr>
            <w:tcW w:w="1701" w:type="dxa"/>
            <w:shd w:val="clear" w:color="auto" w:fill="auto"/>
            <w:vAlign w:val="center"/>
          </w:tcPr>
          <w:p w14:paraId="674E4EEC">
            <w:pPr>
              <w:pStyle w:val="178"/>
              <w:rPr>
                <w:szCs w:val="18"/>
              </w:rPr>
            </w:pPr>
            <w:r>
              <w:rPr>
                <w:rFonts w:hint="eastAsia" w:hAnsi="宋体" w:cs="宋体"/>
                <w:color w:val="000000"/>
                <w:szCs w:val="18"/>
              </w:rPr>
              <w:t>0</w:t>
            </w:r>
          </w:p>
        </w:tc>
        <w:tc>
          <w:tcPr>
            <w:tcW w:w="1701" w:type="dxa"/>
            <w:shd w:val="clear" w:color="auto" w:fill="auto"/>
            <w:vAlign w:val="center"/>
          </w:tcPr>
          <w:p w14:paraId="4236A254">
            <w:pPr>
              <w:pStyle w:val="178"/>
              <w:rPr>
                <w:szCs w:val="18"/>
              </w:rPr>
            </w:pPr>
            <w:r>
              <w:rPr>
                <w:rFonts w:hint="eastAsia" w:hAnsi="宋体" w:cs="宋体"/>
                <w:color w:val="000000"/>
                <w:szCs w:val="18"/>
              </w:rPr>
              <w:t>0:否  1:是</w:t>
            </w:r>
          </w:p>
        </w:tc>
      </w:tr>
    </w:tbl>
    <w:p w14:paraId="6B0CD001">
      <w:pPr>
        <w:pStyle w:val="56"/>
        <w:ind w:firstLine="420"/>
      </w:pPr>
    </w:p>
    <w:p w14:paraId="65949FA3">
      <w:pPr>
        <w:pStyle w:val="105"/>
        <w:spacing w:before="156" w:after="156"/>
      </w:pPr>
      <w:bookmarkStart w:id="65" w:name="_Toc179473758"/>
      <w:r>
        <w:rPr>
          <w:rFonts w:hint="eastAsia"/>
        </w:rPr>
        <w:t>设备维修数据</w:t>
      </w:r>
      <w:bookmarkEnd w:id="65"/>
    </w:p>
    <w:p w14:paraId="11BD1200">
      <w:pPr>
        <w:pStyle w:val="56"/>
        <w:ind w:firstLine="420"/>
      </w:pPr>
      <w:r>
        <w:rPr>
          <w:rFonts w:hint="eastAsia"/>
        </w:rPr>
        <w:t>设备维系数据结构见表5。</w:t>
      </w:r>
    </w:p>
    <w:p w14:paraId="1D683F0D">
      <w:pPr>
        <w:pStyle w:val="112"/>
        <w:spacing w:before="156" w:after="156"/>
        <w:jc w:val="left"/>
      </w:pPr>
      <w:r>
        <w:rPr>
          <w:rFonts w:hint="eastAsia"/>
        </w:rPr>
        <w:t>设备维修数据结构</w:t>
      </w:r>
    </w:p>
    <w:tbl>
      <w:tblPr>
        <w:tblStyle w:val="26"/>
        <w:tblW w:w="8930" w:type="dxa"/>
        <w:tblInd w:w="274"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0" w:type="dxa"/>
          <w:bottom w:w="0" w:type="dxa"/>
          <w:right w:w="0" w:type="dxa"/>
        </w:tblCellMar>
      </w:tblPr>
      <w:tblGrid>
        <w:gridCol w:w="1532"/>
        <w:gridCol w:w="1807"/>
        <w:gridCol w:w="1807"/>
        <w:gridCol w:w="2119"/>
        <w:gridCol w:w="1665"/>
      </w:tblGrid>
      <w:tr w14:paraId="7E0A03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rPr>
        <w:tc>
          <w:tcPr>
            <w:tcW w:w="1532" w:type="dxa"/>
            <w:tcBorders>
              <w:bottom w:val="single" w:color="000000" w:sz="8" w:space="0"/>
              <w:right w:val="single" w:color="000000" w:sz="6" w:space="0"/>
            </w:tcBorders>
            <w:shd w:val="clear" w:color="auto" w:fill="auto"/>
            <w:noWrap/>
            <w:vAlign w:val="center"/>
          </w:tcPr>
          <w:p w14:paraId="4347A047">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数据名称</w:t>
            </w:r>
          </w:p>
        </w:tc>
        <w:tc>
          <w:tcPr>
            <w:tcW w:w="1807" w:type="dxa"/>
            <w:tcBorders>
              <w:left w:val="single" w:color="000000" w:sz="6" w:space="0"/>
              <w:bottom w:val="single" w:color="000000" w:sz="8" w:space="0"/>
              <w:right w:val="single" w:color="000000" w:sz="6" w:space="0"/>
            </w:tcBorders>
            <w:shd w:val="clear" w:color="auto" w:fill="auto"/>
            <w:noWrap/>
            <w:vAlign w:val="center"/>
          </w:tcPr>
          <w:p w14:paraId="2DDC935E">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名称说明</w:t>
            </w:r>
          </w:p>
        </w:tc>
        <w:tc>
          <w:tcPr>
            <w:tcW w:w="1807" w:type="dxa"/>
            <w:tcBorders>
              <w:left w:val="single" w:color="000000" w:sz="6" w:space="0"/>
              <w:bottom w:val="single" w:color="000000" w:sz="8" w:space="0"/>
              <w:right w:val="single" w:color="000000" w:sz="6" w:space="0"/>
            </w:tcBorders>
            <w:shd w:val="clear" w:color="auto" w:fill="auto"/>
            <w:vAlign w:val="center"/>
          </w:tcPr>
          <w:p w14:paraId="020E533F">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数据类型</w:t>
            </w:r>
          </w:p>
        </w:tc>
        <w:tc>
          <w:tcPr>
            <w:tcW w:w="2119" w:type="dxa"/>
            <w:tcBorders>
              <w:left w:val="single" w:color="000000" w:sz="6" w:space="0"/>
              <w:bottom w:val="single" w:color="000000" w:sz="8" w:space="0"/>
              <w:right w:val="single" w:color="000000" w:sz="6" w:space="0"/>
            </w:tcBorders>
            <w:shd w:val="clear" w:color="auto" w:fill="auto"/>
            <w:noWrap/>
            <w:vAlign w:val="center"/>
          </w:tcPr>
          <w:p w14:paraId="7A9C400C">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数据示例</w:t>
            </w:r>
          </w:p>
        </w:tc>
        <w:tc>
          <w:tcPr>
            <w:tcW w:w="1665" w:type="dxa"/>
            <w:tcBorders>
              <w:left w:val="single" w:color="000000" w:sz="6" w:space="0"/>
              <w:bottom w:val="single" w:color="000000" w:sz="8" w:space="0"/>
            </w:tcBorders>
            <w:shd w:val="clear" w:color="auto" w:fill="auto"/>
            <w:vAlign w:val="center"/>
          </w:tcPr>
          <w:p w14:paraId="5751F3FD">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数据说明</w:t>
            </w:r>
          </w:p>
        </w:tc>
      </w:tr>
      <w:tr w14:paraId="1B5885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rPr>
        <w:tc>
          <w:tcPr>
            <w:tcW w:w="1532" w:type="dxa"/>
            <w:tcBorders>
              <w:bottom w:val="single" w:color="000000" w:sz="6" w:space="0"/>
              <w:right w:val="single" w:color="000000" w:sz="6" w:space="0"/>
            </w:tcBorders>
            <w:shd w:val="clear" w:color="auto" w:fill="auto"/>
            <w:noWrap/>
            <w:vAlign w:val="center"/>
          </w:tcPr>
          <w:p w14:paraId="61318618">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taskNo</w:t>
            </w:r>
          </w:p>
        </w:tc>
        <w:tc>
          <w:tcPr>
            <w:tcW w:w="1807" w:type="dxa"/>
            <w:tcBorders>
              <w:left w:val="single" w:color="000000" w:sz="6" w:space="0"/>
              <w:bottom w:val="single" w:color="000000" w:sz="6" w:space="0"/>
              <w:right w:val="single" w:color="000000" w:sz="6" w:space="0"/>
            </w:tcBorders>
            <w:shd w:val="clear" w:color="auto" w:fill="auto"/>
            <w:noWrap/>
            <w:vAlign w:val="center"/>
          </w:tcPr>
          <w:p w14:paraId="43F23457">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工单编号</w:t>
            </w:r>
          </w:p>
        </w:tc>
        <w:tc>
          <w:tcPr>
            <w:tcW w:w="1807" w:type="dxa"/>
            <w:tcBorders>
              <w:left w:val="single" w:color="000000" w:sz="6" w:space="0"/>
              <w:bottom w:val="single" w:color="000000" w:sz="6" w:space="0"/>
              <w:right w:val="single" w:color="000000" w:sz="6" w:space="0"/>
            </w:tcBorders>
            <w:shd w:val="clear" w:color="auto" w:fill="auto"/>
            <w:vAlign w:val="center"/>
          </w:tcPr>
          <w:p w14:paraId="3DCEBD7B">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C..64</w:t>
            </w:r>
          </w:p>
        </w:tc>
        <w:tc>
          <w:tcPr>
            <w:tcW w:w="2119" w:type="dxa"/>
            <w:tcBorders>
              <w:left w:val="single" w:color="000000" w:sz="6" w:space="0"/>
              <w:bottom w:val="single" w:color="000000" w:sz="6" w:space="0"/>
              <w:right w:val="single" w:color="000000" w:sz="6" w:space="0"/>
            </w:tcBorders>
            <w:shd w:val="clear" w:color="auto" w:fill="auto"/>
            <w:noWrap/>
            <w:vAlign w:val="center"/>
          </w:tcPr>
          <w:p w14:paraId="3F47E349">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PY202108******04000006</w:t>
            </w:r>
          </w:p>
        </w:tc>
        <w:tc>
          <w:tcPr>
            <w:tcW w:w="1665" w:type="dxa"/>
            <w:tcBorders>
              <w:left w:val="single" w:color="000000" w:sz="6" w:space="0"/>
              <w:bottom w:val="single" w:color="000000" w:sz="6" w:space="0"/>
            </w:tcBorders>
            <w:shd w:val="clear" w:color="auto" w:fill="auto"/>
            <w:vAlign w:val="center"/>
          </w:tcPr>
          <w:p w14:paraId="43E74BEC">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0AB62C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rPr>
        <w:tc>
          <w:tcPr>
            <w:tcW w:w="1532" w:type="dxa"/>
            <w:tcBorders>
              <w:top w:val="single" w:color="000000" w:sz="6" w:space="0"/>
              <w:bottom w:val="single" w:color="000000" w:sz="6" w:space="0"/>
              <w:right w:val="single" w:color="000000" w:sz="6" w:space="0"/>
            </w:tcBorders>
            <w:shd w:val="clear" w:color="auto" w:fill="auto"/>
            <w:noWrap/>
            <w:vAlign w:val="center"/>
          </w:tcPr>
          <w:p w14:paraId="2E141CB1">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newRegNo</w:t>
            </w:r>
          </w:p>
        </w:tc>
        <w:tc>
          <w:tcPr>
            <w:tcW w:w="1807"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549D8EFC">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设备代码</w:t>
            </w:r>
          </w:p>
        </w:tc>
        <w:tc>
          <w:tcPr>
            <w:tcW w:w="180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B834DD6">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C..20</w:t>
            </w:r>
          </w:p>
        </w:tc>
        <w:tc>
          <w:tcPr>
            <w:tcW w:w="2119"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374DE0FC">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620032******20090001</w:t>
            </w:r>
          </w:p>
        </w:tc>
        <w:tc>
          <w:tcPr>
            <w:tcW w:w="1665" w:type="dxa"/>
            <w:tcBorders>
              <w:top w:val="single" w:color="000000" w:sz="6" w:space="0"/>
              <w:left w:val="single" w:color="000000" w:sz="6" w:space="0"/>
              <w:bottom w:val="single" w:color="000000" w:sz="6" w:space="0"/>
            </w:tcBorders>
            <w:shd w:val="clear" w:color="auto" w:fill="auto"/>
            <w:vAlign w:val="center"/>
          </w:tcPr>
          <w:p w14:paraId="41BD0002">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唯一标识，若设备代码不存在，以注册代码代替</w:t>
            </w:r>
          </w:p>
        </w:tc>
      </w:tr>
      <w:tr w14:paraId="604727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rPr>
        <w:tc>
          <w:tcPr>
            <w:tcW w:w="1532" w:type="dxa"/>
            <w:tcBorders>
              <w:top w:val="single" w:color="000000" w:sz="6" w:space="0"/>
              <w:bottom w:val="single" w:color="000000" w:sz="6" w:space="0"/>
              <w:right w:val="single" w:color="000000" w:sz="6" w:space="0"/>
            </w:tcBorders>
            <w:shd w:val="clear" w:color="auto" w:fill="auto"/>
            <w:noWrap/>
            <w:vAlign w:val="center"/>
          </w:tcPr>
          <w:p w14:paraId="09C710C8">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reportType</w:t>
            </w:r>
          </w:p>
        </w:tc>
        <w:tc>
          <w:tcPr>
            <w:tcW w:w="1807"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34DB7DA2">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报修类型</w:t>
            </w:r>
          </w:p>
        </w:tc>
        <w:tc>
          <w:tcPr>
            <w:tcW w:w="180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36F736F">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C1</w:t>
            </w:r>
          </w:p>
        </w:tc>
        <w:tc>
          <w:tcPr>
            <w:tcW w:w="2119"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45AC6362">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0</w:t>
            </w:r>
          </w:p>
        </w:tc>
        <w:tc>
          <w:tcPr>
            <w:tcW w:w="1665" w:type="dxa"/>
            <w:tcBorders>
              <w:top w:val="single" w:color="000000" w:sz="6" w:space="0"/>
              <w:left w:val="single" w:color="000000" w:sz="6" w:space="0"/>
              <w:bottom w:val="single" w:color="000000" w:sz="6" w:space="0"/>
            </w:tcBorders>
            <w:shd w:val="clear" w:color="auto" w:fill="auto"/>
            <w:vAlign w:val="center"/>
          </w:tcPr>
          <w:p w14:paraId="016D7C53">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0：设备故障 1：人为 2：其他</w:t>
            </w:r>
          </w:p>
        </w:tc>
      </w:tr>
      <w:tr w14:paraId="69D126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rPr>
        <w:tc>
          <w:tcPr>
            <w:tcW w:w="1532" w:type="dxa"/>
            <w:tcBorders>
              <w:top w:val="single" w:color="000000" w:sz="6" w:space="0"/>
              <w:bottom w:val="single" w:color="000000" w:sz="6" w:space="0"/>
              <w:right w:val="single" w:color="000000" w:sz="6" w:space="0"/>
            </w:tcBorders>
            <w:shd w:val="clear" w:color="auto" w:fill="auto"/>
            <w:noWrap/>
            <w:vAlign w:val="center"/>
          </w:tcPr>
          <w:p w14:paraId="24D0129D">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reportRemark</w:t>
            </w:r>
          </w:p>
        </w:tc>
        <w:tc>
          <w:tcPr>
            <w:tcW w:w="1807"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5D66D61E">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报修描述</w:t>
            </w:r>
          </w:p>
        </w:tc>
        <w:tc>
          <w:tcPr>
            <w:tcW w:w="180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D3128DF">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C..2000</w:t>
            </w:r>
          </w:p>
        </w:tc>
        <w:tc>
          <w:tcPr>
            <w:tcW w:w="2119"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71F9C308">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液压杆断裂</w:t>
            </w:r>
          </w:p>
        </w:tc>
        <w:tc>
          <w:tcPr>
            <w:tcW w:w="1665" w:type="dxa"/>
            <w:tcBorders>
              <w:top w:val="single" w:color="000000" w:sz="6" w:space="0"/>
              <w:left w:val="single" w:color="000000" w:sz="6" w:space="0"/>
              <w:bottom w:val="single" w:color="000000" w:sz="6" w:space="0"/>
            </w:tcBorders>
            <w:shd w:val="clear" w:color="auto" w:fill="auto"/>
            <w:vAlign w:val="center"/>
          </w:tcPr>
          <w:p w14:paraId="15BC09D0">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0251B2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rPr>
        <w:tc>
          <w:tcPr>
            <w:tcW w:w="1532" w:type="dxa"/>
            <w:tcBorders>
              <w:top w:val="single" w:color="000000" w:sz="6" w:space="0"/>
              <w:bottom w:val="single" w:color="000000" w:sz="6" w:space="0"/>
              <w:right w:val="single" w:color="000000" w:sz="6" w:space="0"/>
            </w:tcBorders>
            <w:shd w:val="clear" w:color="auto" w:fill="auto"/>
            <w:noWrap/>
            <w:vAlign w:val="center"/>
          </w:tcPr>
          <w:p w14:paraId="17BC612B">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reportPerson</w:t>
            </w:r>
          </w:p>
        </w:tc>
        <w:tc>
          <w:tcPr>
            <w:tcW w:w="1807"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30E8773A">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报修人员</w:t>
            </w:r>
          </w:p>
        </w:tc>
        <w:tc>
          <w:tcPr>
            <w:tcW w:w="180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132C648">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C..20</w:t>
            </w:r>
          </w:p>
        </w:tc>
        <w:tc>
          <w:tcPr>
            <w:tcW w:w="2119"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73EDACAB">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张三</w:t>
            </w:r>
          </w:p>
        </w:tc>
        <w:tc>
          <w:tcPr>
            <w:tcW w:w="1665" w:type="dxa"/>
            <w:tcBorders>
              <w:top w:val="single" w:color="000000" w:sz="6" w:space="0"/>
              <w:left w:val="single" w:color="000000" w:sz="6" w:space="0"/>
              <w:bottom w:val="single" w:color="000000" w:sz="6" w:space="0"/>
            </w:tcBorders>
            <w:shd w:val="clear" w:color="auto" w:fill="auto"/>
            <w:vAlign w:val="center"/>
          </w:tcPr>
          <w:p w14:paraId="00060746">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3BA369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rPr>
        <w:tc>
          <w:tcPr>
            <w:tcW w:w="1532" w:type="dxa"/>
            <w:tcBorders>
              <w:top w:val="single" w:color="000000" w:sz="6" w:space="0"/>
              <w:bottom w:val="single" w:color="000000" w:sz="6" w:space="0"/>
              <w:right w:val="single" w:color="000000" w:sz="6" w:space="0"/>
            </w:tcBorders>
            <w:shd w:val="clear" w:color="auto" w:fill="auto"/>
            <w:noWrap/>
            <w:vAlign w:val="center"/>
          </w:tcPr>
          <w:p w14:paraId="13329583">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reportDate</w:t>
            </w:r>
          </w:p>
        </w:tc>
        <w:tc>
          <w:tcPr>
            <w:tcW w:w="1807"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169E79AF">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报修时间</w:t>
            </w:r>
          </w:p>
        </w:tc>
        <w:tc>
          <w:tcPr>
            <w:tcW w:w="180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8AEED9B">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DT</w:t>
            </w:r>
          </w:p>
        </w:tc>
        <w:tc>
          <w:tcPr>
            <w:tcW w:w="2119"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49DE4272">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2021/8/31 17:08</w:t>
            </w:r>
          </w:p>
        </w:tc>
        <w:tc>
          <w:tcPr>
            <w:tcW w:w="1665" w:type="dxa"/>
            <w:tcBorders>
              <w:top w:val="single" w:color="000000" w:sz="6" w:space="0"/>
              <w:left w:val="single" w:color="000000" w:sz="6" w:space="0"/>
              <w:bottom w:val="single" w:color="000000" w:sz="6" w:space="0"/>
            </w:tcBorders>
            <w:shd w:val="clear" w:color="auto" w:fill="auto"/>
            <w:vAlign w:val="center"/>
          </w:tcPr>
          <w:p w14:paraId="6EA7EFB2">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7F7576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rPr>
        <w:tc>
          <w:tcPr>
            <w:tcW w:w="1532" w:type="dxa"/>
            <w:tcBorders>
              <w:top w:val="single" w:color="000000" w:sz="6" w:space="0"/>
              <w:bottom w:val="single" w:color="000000" w:sz="6" w:space="0"/>
              <w:right w:val="single" w:color="000000" w:sz="6" w:space="0"/>
            </w:tcBorders>
            <w:shd w:val="clear" w:color="auto" w:fill="auto"/>
            <w:noWrap/>
            <w:vAlign w:val="center"/>
          </w:tcPr>
          <w:p w14:paraId="07064083">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repairRemark</w:t>
            </w:r>
          </w:p>
        </w:tc>
        <w:tc>
          <w:tcPr>
            <w:tcW w:w="1807"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15E5834F">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维修说明</w:t>
            </w:r>
          </w:p>
        </w:tc>
        <w:tc>
          <w:tcPr>
            <w:tcW w:w="180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0EB3D80">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C..2000</w:t>
            </w:r>
          </w:p>
        </w:tc>
        <w:tc>
          <w:tcPr>
            <w:tcW w:w="211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BA31C22">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已更换液压杆</w:t>
            </w:r>
          </w:p>
        </w:tc>
        <w:tc>
          <w:tcPr>
            <w:tcW w:w="1665" w:type="dxa"/>
            <w:tcBorders>
              <w:top w:val="single" w:color="000000" w:sz="6" w:space="0"/>
              <w:left w:val="single" w:color="000000" w:sz="6" w:space="0"/>
              <w:bottom w:val="single" w:color="000000" w:sz="6" w:space="0"/>
            </w:tcBorders>
            <w:shd w:val="clear" w:color="auto" w:fill="auto"/>
            <w:vAlign w:val="center"/>
          </w:tcPr>
          <w:p w14:paraId="3B7B2CE1">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2B319A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rPr>
        <w:tc>
          <w:tcPr>
            <w:tcW w:w="1532" w:type="dxa"/>
            <w:tcBorders>
              <w:top w:val="single" w:color="000000" w:sz="6" w:space="0"/>
              <w:bottom w:val="single" w:color="000000" w:sz="6" w:space="0"/>
              <w:right w:val="single" w:color="000000" w:sz="6" w:space="0"/>
            </w:tcBorders>
            <w:shd w:val="clear" w:color="auto" w:fill="auto"/>
            <w:noWrap/>
            <w:vAlign w:val="center"/>
          </w:tcPr>
          <w:p w14:paraId="584460C9">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repairResult</w:t>
            </w:r>
          </w:p>
        </w:tc>
        <w:tc>
          <w:tcPr>
            <w:tcW w:w="1807"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5241EC57">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维修结果</w:t>
            </w:r>
          </w:p>
        </w:tc>
        <w:tc>
          <w:tcPr>
            <w:tcW w:w="180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6149FF8">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C..2000</w:t>
            </w:r>
          </w:p>
        </w:tc>
        <w:tc>
          <w:tcPr>
            <w:tcW w:w="211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049C92F">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已修复，正常运营</w:t>
            </w:r>
          </w:p>
        </w:tc>
        <w:tc>
          <w:tcPr>
            <w:tcW w:w="1665" w:type="dxa"/>
            <w:tcBorders>
              <w:top w:val="single" w:color="000000" w:sz="6" w:space="0"/>
              <w:left w:val="single" w:color="000000" w:sz="6" w:space="0"/>
              <w:bottom w:val="single" w:color="000000" w:sz="6" w:space="0"/>
            </w:tcBorders>
            <w:shd w:val="clear" w:color="auto" w:fill="auto"/>
            <w:vAlign w:val="center"/>
          </w:tcPr>
          <w:p w14:paraId="49B7CC9E">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714476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rPr>
        <w:tc>
          <w:tcPr>
            <w:tcW w:w="1532" w:type="dxa"/>
            <w:tcBorders>
              <w:top w:val="single" w:color="000000" w:sz="6" w:space="0"/>
              <w:bottom w:val="single" w:color="000000" w:sz="6" w:space="0"/>
              <w:right w:val="single" w:color="000000" w:sz="6" w:space="0"/>
            </w:tcBorders>
            <w:shd w:val="clear" w:color="auto" w:fill="auto"/>
            <w:noWrap/>
            <w:vAlign w:val="center"/>
          </w:tcPr>
          <w:p w14:paraId="28F73C5A">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repairPerson</w:t>
            </w:r>
          </w:p>
        </w:tc>
        <w:tc>
          <w:tcPr>
            <w:tcW w:w="1807"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2FD31DE4">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维修人员</w:t>
            </w:r>
          </w:p>
        </w:tc>
        <w:tc>
          <w:tcPr>
            <w:tcW w:w="180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12E7B75">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C..20</w:t>
            </w:r>
          </w:p>
        </w:tc>
        <w:tc>
          <w:tcPr>
            <w:tcW w:w="211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F432A37">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李四</w:t>
            </w:r>
          </w:p>
        </w:tc>
        <w:tc>
          <w:tcPr>
            <w:tcW w:w="1665" w:type="dxa"/>
            <w:tcBorders>
              <w:top w:val="single" w:color="000000" w:sz="6" w:space="0"/>
              <w:left w:val="single" w:color="000000" w:sz="6" w:space="0"/>
              <w:bottom w:val="single" w:color="000000" w:sz="6" w:space="0"/>
            </w:tcBorders>
            <w:shd w:val="clear" w:color="auto" w:fill="auto"/>
            <w:vAlign w:val="center"/>
          </w:tcPr>
          <w:p w14:paraId="4EB783B4">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595B00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rPr>
        <w:tc>
          <w:tcPr>
            <w:tcW w:w="1532" w:type="dxa"/>
            <w:tcBorders>
              <w:top w:val="single" w:color="000000" w:sz="6" w:space="0"/>
              <w:right w:val="single" w:color="000000" w:sz="6" w:space="0"/>
            </w:tcBorders>
            <w:shd w:val="clear" w:color="auto" w:fill="auto"/>
            <w:noWrap/>
            <w:vAlign w:val="center"/>
          </w:tcPr>
          <w:p w14:paraId="6A8F1560">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repairDate</w:t>
            </w:r>
          </w:p>
        </w:tc>
        <w:tc>
          <w:tcPr>
            <w:tcW w:w="1807" w:type="dxa"/>
            <w:tcBorders>
              <w:top w:val="single" w:color="000000" w:sz="6" w:space="0"/>
              <w:left w:val="single" w:color="000000" w:sz="6" w:space="0"/>
              <w:right w:val="single" w:color="000000" w:sz="6" w:space="0"/>
            </w:tcBorders>
            <w:shd w:val="clear" w:color="auto" w:fill="auto"/>
            <w:noWrap/>
            <w:vAlign w:val="center"/>
          </w:tcPr>
          <w:p w14:paraId="0E3401FC">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维修时间</w:t>
            </w:r>
          </w:p>
        </w:tc>
        <w:tc>
          <w:tcPr>
            <w:tcW w:w="1807" w:type="dxa"/>
            <w:tcBorders>
              <w:top w:val="single" w:color="000000" w:sz="6" w:space="0"/>
              <w:left w:val="single" w:color="000000" w:sz="6" w:space="0"/>
              <w:right w:val="single" w:color="000000" w:sz="6" w:space="0"/>
            </w:tcBorders>
            <w:shd w:val="clear" w:color="auto" w:fill="auto"/>
            <w:vAlign w:val="center"/>
          </w:tcPr>
          <w:p w14:paraId="7C3CC88E">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DT</w:t>
            </w:r>
          </w:p>
        </w:tc>
        <w:tc>
          <w:tcPr>
            <w:tcW w:w="2119" w:type="dxa"/>
            <w:tcBorders>
              <w:top w:val="single" w:color="000000" w:sz="6" w:space="0"/>
              <w:left w:val="single" w:color="000000" w:sz="6" w:space="0"/>
              <w:right w:val="single" w:color="000000" w:sz="6" w:space="0"/>
            </w:tcBorders>
            <w:shd w:val="clear" w:color="auto" w:fill="auto"/>
            <w:vAlign w:val="center"/>
          </w:tcPr>
          <w:p w14:paraId="42E6EFA3">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2021/8/31 17:08</w:t>
            </w:r>
          </w:p>
        </w:tc>
        <w:tc>
          <w:tcPr>
            <w:tcW w:w="1665" w:type="dxa"/>
            <w:tcBorders>
              <w:top w:val="single" w:color="000000" w:sz="6" w:space="0"/>
              <w:left w:val="single" w:color="000000" w:sz="6" w:space="0"/>
            </w:tcBorders>
            <w:shd w:val="clear" w:color="auto" w:fill="auto"/>
            <w:vAlign w:val="center"/>
          </w:tcPr>
          <w:p w14:paraId="30842A64">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bl>
    <w:p w14:paraId="13318409">
      <w:pPr>
        <w:widowControl/>
        <w:adjustRightInd/>
        <w:spacing w:line="240" w:lineRule="auto"/>
        <w:jc w:val="center"/>
        <w:rPr>
          <w:rFonts w:hint="eastAsia" w:ascii="宋体" w:hAnsi="宋体" w:cs="宋体"/>
          <w:color w:val="000000"/>
          <w:kern w:val="0"/>
          <w:sz w:val="18"/>
          <w:szCs w:val="22"/>
        </w:rPr>
      </w:pPr>
    </w:p>
    <w:p w14:paraId="6DA2FA13">
      <w:pPr>
        <w:pStyle w:val="105"/>
        <w:spacing w:before="156" w:after="156"/>
      </w:pPr>
      <w:bookmarkStart w:id="66" w:name="_Toc179473759"/>
      <w:r>
        <w:rPr>
          <w:rFonts w:hint="eastAsia"/>
        </w:rPr>
        <w:t>维护保养数据</w:t>
      </w:r>
      <w:bookmarkEnd w:id="66"/>
    </w:p>
    <w:p w14:paraId="20609C92">
      <w:pPr>
        <w:pStyle w:val="56"/>
        <w:ind w:firstLine="420"/>
      </w:pPr>
      <w:r>
        <w:rPr>
          <w:rFonts w:hint="eastAsia"/>
        </w:rPr>
        <w:t>维护保养数据结构见表6。</w:t>
      </w:r>
    </w:p>
    <w:p w14:paraId="356355A5">
      <w:pPr>
        <w:pStyle w:val="112"/>
        <w:spacing w:before="156" w:after="156"/>
        <w:jc w:val="left"/>
      </w:pPr>
      <w:r>
        <w:rPr>
          <w:rFonts w:hint="eastAsia"/>
        </w:rPr>
        <w:t>维护保养数据结构</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701"/>
        <w:gridCol w:w="1701"/>
        <w:gridCol w:w="1701"/>
        <w:gridCol w:w="1990"/>
        <w:gridCol w:w="1701"/>
      </w:tblGrid>
      <w:tr w14:paraId="505F40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701" w:type="dxa"/>
            <w:tcBorders>
              <w:top w:val="single" w:color="auto" w:sz="8" w:space="0"/>
              <w:bottom w:val="single" w:color="auto" w:sz="8" w:space="0"/>
            </w:tcBorders>
            <w:shd w:val="clear" w:color="auto" w:fill="auto"/>
            <w:vAlign w:val="center"/>
          </w:tcPr>
          <w:p w14:paraId="3ED97528">
            <w:pPr>
              <w:pStyle w:val="178"/>
            </w:pPr>
            <w:r>
              <w:rPr>
                <w:rFonts w:hint="eastAsia" w:hAnsi="宋体" w:cs="宋体"/>
                <w:color w:val="000000"/>
                <w:szCs w:val="22"/>
              </w:rPr>
              <w:t>数据名称</w:t>
            </w:r>
          </w:p>
        </w:tc>
        <w:tc>
          <w:tcPr>
            <w:tcW w:w="1701" w:type="dxa"/>
            <w:tcBorders>
              <w:top w:val="single" w:color="auto" w:sz="8" w:space="0"/>
              <w:bottom w:val="single" w:color="auto" w:sz="8" w:space="0"/>
            </w:tcBorders>
            <w:shd w:val="clear" w:color="auto" w:fill="auto"/>
            <w:vAlign w:val="center"/>
          </w:tcPr>
          <w:p w14:paraId="37704DAF">
            <w:pPr>
              <w:pStyle w:val="178"/>
            </w:pPr>
            <w:r>
              <w:rPr>
                <w:rFonts w:hint="eastAsia" w:hAnsi="宋体" w:cs="宋体"/>
                <w:color w:val="000000"/>
                <w:szCs w:val="22"/>
              </w:rPr>
              <w:t>名称说明</w:t>
            </w:r>
          </w:p>
        </w:tc>
        <w:tc>
          <w:tcPr>
            <w:tcW w:w="1701" w:type="dxa"/>
            <w:tcBorders>
              <w:top w:val="single" w:color="auto" w:sz="8" w:space="0"/>
              <w:bottom w:val="single" w:color="auto" w:sz="8" w:space="0"/>
            </w:tcBorders>
            <w:shd w:val="clear" w:color="auto" w:fill="auto"/>
            <w:vAlign w:val="center"/>
          </w:tcPr>
          <w:p w14:paraId="6A60F75B">
            <w:pPr>
              <w:pStyle w:val="178"/>
            </w:pPr>
            <w:r>
              <w:rPr>
                <w:rFonts w:hint="eastAsia" w:hAnsi="宋体" w:cs="宋体"/>
                <w:color w:val="000000"/>
                <w:szCs w:val="22"/>
              </w:rPr>
              <w:t>数据类型</w:t>
            </w:r>
          </w:p>
        </w:tc>
        <w:tc>
          <w:tcPr>
            <w:tcW w:w="1701" w:type="dxa"/>
            <w:tcBorders>
              <w:top w:val="single" w:color="auto" w:sz="8" w:space="0"/>
              <w:bottom w:val="single" w:color="auto" w:sz="8" w:space="0"/>
            </w:tcBorders>
            <w:shd w:val="clear" w:color="auto" w:fill="auto"/>
            <w:vAlign w:val="center"/>
          </w:tcPr>
          <w:p w14:paraId="24FE5486">
            <w:pPr>
              <w:pStyle w:val="178"/>
            </w:pPr>
            <w:r>
              <w:rPr>
                <w:rFonts w:hint="eastAsia" w:hAnsi="宋体" w:cs="宋体"/>
                <w:color w:val="000000"/>
                <w:szCs w:val="22"/>
              </w:rPr>
              <w:t>数据示例</w:t>
            </w:r>
          </w:p>
        </w:tc>
        <w:tc>
          <w:tcPr>
            <w:tcW w:w="1701" w:type="dxa"/>
            <w:tcBorders>
              <w:top w:val="single" w:color="auto" w:sz="8" w:space="0"/>
              <w:bottom w:val="single" w:color="auto" w:sz="8" w:space="0"/>
            </w:tcBorders>
            <w:shd w:val="clear" w:color="auto" w:fill="auto"/>
            <w:vAlign w:val="center"/>
          </w:tcPr>
          <w:p w14:paraId="4BFD52D3">
            <w:pPr>
              <w:pStyle w:val="178"/>
            </w:pPr>
            <w:r>
              <w:rPr>
                <w:rFonts w:hint="eastAsia" w:hAnsi="宋体" w:cs="宋体"/>
                <w:color w:val="000000"/>
                <w:szCs w:val="22"/>
              </w:rPr>
              <w:t>数据说明</w:t>
            </w:r>
          </w:p>
        </w:tc>
      </w:tr>
      <w:tr w14:paraId="5A1F1A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tcBorders>
              <w:top w:val="single" w:color="auto" w:sz="8" w:space="0"/>
            </w:tcBorders>
            <w:shd w:val="clear" w:color="auto" w:fill="auto"/>
            <w:vAlign w:val="center"/>
          </w:tcPr>
          <w:p w14:paraId="7141B08C">
            <w:pPr>
              <w:pStyle w:val="178"/>
            </w:pPr>
            <w:r>
              <w:rPr>
                <w:rFonts w:hint="eastAsia" w:hAnsi="宋体" w:cs="宋体"/>
                <w:color w:val="000000"/>
                <w:szCs w:val="22"/>
              </w:rPr>
              <w:t>taskNo</w:t>
            </w:r>
          </w:p>
        </w:tc>
        <w:tc>
          <w:tcPr>
            <w:tcW w:w="1701" w:type="dxa"/>
            <w:tcBorders>
              <w:top w:val="single" w:color="auto" w:sz="8" w:space="0"/>
            </w:tcBorders>
            <w:shd w:val="clear" w:color="auto" w:fill="auto"/>
            <w:vAlign w:val="center"/>
          </w:tcPr>
          <w:p w14:paraId="001EDA6F">
            <w:pPr>
              <w:pStyle w:val="178"/>
            </w:pPr>
            <w:r>
              <w:rPr>
                <w:rFonts w:hint="eastAsia" w:hAnsi="宋体" w:cs="宋体"/>
                <w:color w:val="000000"/>
                <w:szCs w:val="22"/>
              </w:rPr>
              <w:t>工单编号</w:t>
            </w:r>
          </w:p>
        </w:tc>
        <w:tc>
          <w:tcPr>
            <w:tcW w:w="1701" w:type="dxa"/>
            <w:tcBorders>
              <w:top w:val="single" w:color="auto" w:sz="8" w:space="0"/>
            </w:tcBorders>
            <w:shd w:val="clear" w:color="auto" w:fill="auto"/>
            <w:vAlign w:val="center"/>
          </w:tcPr>
          <w:p w14:paraId="3AAE7345">
            <w:pPr>
              <w:pStyle w:val="178"/>
            </w:pPr>
            <w:r>
              <w:rPr>
                <w:rFonts w:ascii="Times New Roman"/>
                <w:color w:val="000000"/>
                <w:szCs w:val="22"/>
              </w:rPr>
              <w:t>C..64</w:t>
            </w:r>
          </w:p>
        </w:tc>
        <w:tc>
          <w:tcPr>
            <w:tcW w:w="1701" w:type="dxa"/>
            <w:tcBorders>
              <w:top w:val="single" w:color="auto" w:sz="8" w:space="0"/>
            </w:tcBorders>
            <w:shd w:val="clear" w:color="auto" w:fill="auto"/>
            <w:vAlign w:val="center"/>
          </w:tcPr>
          <w:p w14:paraId="5188F895">
            <w:pPr>
              <w:pStyle w:val="178"/>
            </w:pPr>
            <w:r>
              <w:rPr>
                <w:rFonts w:hint="eastAsia" w:hAnsi="宋体" w:cs="宋体"/>
                <w:color w:val="000000"/>
                <w:szCs w:val="22"/>
              </w:rPr>
              <w:t>PY202108******04000006</w:t>
            </w:r>
          </w:p>
        </w:tc>
        <w:tc>
          <w:tcPr>
            <w:tcW w:w="1701" w:type="dxa"/>
            <w:tcBorders>
              <w:top w:val="single" w:color="auto" w:sz="8" w:space="0"/>
            </w:tcBorders>
            <w:shd w:val="clear" w:color="auto" w:fill="auto"/>
            <w:vAlign w:val="center"/>
          </w:tcPr>
          <w:p w14:paraId="0EB53E2E">
            <w:pPr>
              <w:pStyle w:val="178"/>
            </w:pPr>
            <w:r>
              <w:rPr>
                <w:rFonts w:hint="eastAsia" w:hAnsi="宋体" w:cs="宋体"/>
                <w:color w:val="000000"/>
                <w:szCs w:val="22"/>
              </w:rPr>
              <w:t>　</w:t>
            </w:r>
          </w:p>
        </w:tc>
      </w:tr>
      <w:tr w14:paraId="350832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763D8FF6">
            <w:pPr>
              <w:pStyle w:val="178"/>
            </w:pPr>
            <w:r>
              <w:rPr>
                <w:rFonts w:hint="eastAsia" w:hAnsi="宋体" w:cs="宋体"/>
                <w:color w:val="000000"/>
                <w:szCs w:val="22"/>
              </w:rPr>
              <w:t>newOrgNo</w:t>
            </w:r>
          </w:p>
        </w:tc>
        <w:tc>
          <w:tcPr>
            <w:tcW w:w="1701" w:type="dxa"/>
            <w:shd w:val="clear" w:color="auto" w:fill="auto"/>
            <w:vAlign w:val="center"/>
          </w:tcPr>
          <w:p w14:paraId="32C8C45B">
            <w:pPr>
              <w:pStyle w:val="178"/>
            </w:pPr>
            <w:r>
              <w:rPr>
                <w:rFonts w:hint="eastAsia" w:hAnsi="宋体" w:cs="宋体"/>
                <w:color w:val="000000"/>
                <w:szCs w:val="22"/>
              </w:rPr>
              <w:t>设备代码</w:t>
            </w:r>
          </w:p>
        </w:tc>
        <w:tc>
          <w:tcPr>
            <w:tcW w:w="1701" w:type="dxa"/>
            <w:shd w:val="clear" w:color="auto" w:fill="auto"/>
            <w:vAlign w:val="center"/>
          </w:tcPr>
          <w:p w14:paraId="5B21B7CA">
            <w:pPr>
              <w:pStyle w:val="178"/>
            </w:pPr>
            <w:r>
              <w:rPr>
                <w:rFonts w:ascii="Times New Roman"/>
                <w:color w:val="000000"/>
                <w:szCs w:val="22"/>
              </w:rPr>
              <w:t>C..20</w:t>
            </w:r>
          </w:p>
        </w:tc>
        <w:tc>
          <w:tcPr>
            <w:tcW w:w="1701" w:type="dxa"/>
            <w:shd w:val="clear" w:color="auto" w:fill="auto"/>
            <w:vAlign w:val="center"/>
          </w:tcPr>
          <w:p w14:paraId="3794AD54">
            <w:pPr>
              <w:pStyle w:val="178"/>
            </w:pPr>
            <w:r>
              <w:rPr>
                <w:rFonts w:hint="eastAsia" w:hAnsi="宋体" w:cs="宋体"/>
                <w:color w:val="000000"/>
                <w:szCs w:val="22"/>
              </w:rPr>
              <w:t>620032******20090001</w:t>
            </w:r>
          </w:p>
        </w:tc>
        <w:tc>
          <w:tcPr>
            <w:tcW w:w="1701" w:type="dxa"/>
            <w:shd w:val="clear" w:color="auto" w:fill="auto"/>
            <w:vAlign w:val="center"/>
          </w:tcPr>
          <w:p w14:paraId="5DCA4D66">
            <w:pPr>
              <w:pStyle w:val="178"/>
            </w:pPr>
            <w:r>
              <w:rPr>
                <w:rFonts w:hint="eastAsia" w:hAnsi="宋体" w:cs="宋体"/>
                <w:color w:val="000000"/>
                <w:szCs w:val="22"/>
              </w:rPr>
              <w:t>唯一标识，若设备代码不存在，以注册代码代替</w:t>
            </w:r>
          </w:p>
        </w:tc>
      </w:tr>
      <w:tr w14:paraId="0DF9C0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168FAA6C">
            <w:pPr>
              <w:pStyle w:val="178"/>
            </w:pPr>
            <w:r>
              <w:rPr>
                <w:rFonts w:hint="eastAsia" w:hAnsi="宋体" w:cs="宋体"/>
                <w:color w:val="000000"/>
                <w:szCs w:val="22"/>
              </w:rPr>
              <w:t>maintainCycle</w:t>
            </w:r>
          </w:p>
        </w:tc>
        <w:tc>
          <w:tcPr>
            <w:tcW w:w="1701" w:type="dxa"/>
            <w:shd w:val="clear" w:color="auto" w:fill="auto"/>
            <w:vAlign w:val="center"/>
          </w:tcPr>
          <w:p w14:paraId="2089AD54">
            <w:pPr>
              <w:pStyle w:val="178"/>
            </w:pPr>
            <w:r>
              <w:rPr>
                <w:rFonts w:hint="eastAsia" w:hAnsi="宋体" w:cs="宋体"/>
                <w:color w:val="000000"/>
                <w:szCs w:val="22"/>
              </w:rPr>
              <w:t>保养周期</w:t>
            </w:r>
          </w:p>
        </w:tc>
        <w:tc>
          <w:tcPr>
            <w:tcW w:w="1701" w:type="dxa"/>
            <w:shd w:val="clear" w:color="auto" w:fill="auto"/>
            <w:vAlign w:val="center"/>
          </w:tcPr>
          <w:p w14:paraId="5CCB3CEA">
            <w:pPr>
              <w:pStyle w:val="178"/>
            </w:pPr>
            <w:r>
              <w:rPr>
                <w:rFonts w:ascii="Times New Roman"/>
                <w:color w:val="000000"/>
                <w:szCs w:val="22"/>
              </w:rPr>
              <w:t>C1</w:t>
            </w:r>
          </w:p>
        </w:tc>
        <w:tc>
          <w:tcPr>
            <w:tcW w:w="1701" w:type="dxa"/>
            <w:shd w:val="clear" w:color="auto" w:fill="auto"/>
            <w:vAlign w:val="center"/>
          </w:tcPr>
          <w:p w14:paraId="7BECCF32">
            <w:pPr>
              <w:pStyle w:val="178"/>
            </w:pPr>
            <w:r>
              <w:rPr>
                <w:rFonts w:hint="eastAsia" w:hAnsi="宋体" w:cs="宋体"/>
                <w:color w:val="000000"/>
                <w:szCs w:val="22"/>
              </w:rPr>
              <w:t>1</w:t>
            </w:r>
          </w:p>
        </w:tc>
        <w:tc>
          <w:tcPr>
            <w:tcW w:w="1701" w:type="dxa"/>
            <w:shd w:val="clear" w:color="auto" w:fill="auto"/>
            <w:vAlign w:val="center"/>
          </w:tcPr>
          <w:p w14:paraId="46D5AA79">
            <w:pPr>
              <w:pStyle w:val="178"/>
            </w:pPr>
            <w:r>
              <w:rPr>
                <w:rFonts w:hint="eastAsia" w:hAnsi="宋体" w:cs="宋体"/>
                <w:color w:val="000000"/>
                <w:szCs w:val="22"/>
              </w:rPr>
              <w:t xml:space="preserve">1：周保养 2：月保养 3：半年保养  4：年保养 </w:t>
            </w:r>
          </w:p>
        </w:tc>
      </w:tr>
      <w:tr w14:paraId="5D18CF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4166079C">
            <w:pPr>
              <w:pStyle w:val="178"/>
            </w:pPr>
            <w:r>
              <w:rPr>
                <w:rFonts w:hint="eastAsia" w:hAnsi="宋体" w:cs="宋体"/>
                <w:color w:val="000000"/>
                <w:szCs w:val="22"/>
              </w:rPr>
              <w:t>maintainMan</w:t>
            </w:r>
          </w:p>
        </w:tc>
        <w:tc>
          <w:tcPr>
            <w:tcW w:w="1701" w:type="dxa"/>
            <w:shd w:val="clear" w:color="auto" w:fill="auto"/>
            <w:vAlign w:val="center"/>
          </w:tcPr>
          <w:p w14:paraId="023EB9AD">
            <w:pPr>
              <w:pStyle w:val="178"/>
            </w:pPr>
            <w:r>
              <w:rPr>
                <w:rFonts w:hint="eastAsia" w:hAnsi="宋体" w:cs="宋体"/>
                <w:color w:val="000000"/>
                <w:szCs w:val="22"/>
              </w:rPr>
              <w:t>保养人员</w:t>
            </w:r>
          </w:p>
        </w:tc>
        <w:tc>
          <w:tcPr>
            <w:tcW w:w="1701" w:type="dxa"/>
            <w:shd w:val="clear" w:color="auto" w:fill="auto"/>
            <w:vAlign w:val="center"/>
          </w:tcPr>
          <w:p w14:paraId="3B65D8B2">
            <w:pPr>
              <w:pStyle w:val="178"/>
            </w:pPr>
            <w:r>
              <w:rPr>
                <w:rFonts w:ascii="Times New Roman"/>
                <w:color w:val="000000"/>
                <w:szCs w:val="22"/>
              </w:rPr>
              <w:t>C..20</w:t>
            </w:r>
          </w:p>
        </w:tc>
        <w:tc>
          <w:tcPr>
            <w:tcW w:w="1701" w:type="dxa"/>
            <w:shd w:val="clear" w:color="auto" w:fill="auto"/>
            <w:vAlign w:val="center"/>
          </w:tcPr>
          <w:p w14:paraId="4D36FD02">
            <w:pPr>
              <w:pStyle w:val="178"/>
            </w:pPr>
            <w:r>
              <w:rPr>
                <w:rFonts w:hint="eastAsia" w:hAnsi="宋体" w:cs="宋体"/>
                <w:color w:val="000000"/>
                <w:szCs w:val="22"/>
              </w:rPr>
              <w:t>张</w:t>
            </w:r>
            <w:r>
              <w:rPr>
                <w:rFonts w:ascii="Times New Roman"/>
                <w:color w:val="000000"/>
                <w:szCs w:val="22"/>
              </w:rPr>
              <w:t>*</w:t>
            </w:r>
          </w:p>
        </w:tc>
        <w:tc>
          <w:tcPr>
            <w:tcW w:w="1701" w:type="dxa"/>
            <w:shd w:val="clear" w:color="auto" w:fill="auto"/>
            <w:vAlign w:val="center"/>
          </w:tcPr>
          <w:p w14:paraId="51950620">
            <w:pPr>
              <w:pStyle w:val="178"/>
            </w:pPr>
            <w:r>
              <w:rPr>
                <w:rFonts w:hint="eastAsia" w:hAnsi="宋体" w:cs="宋体"/>
                <w:color w:val="000000"/>
                <w:szCs w:val="22"/>
              </w:rPr>
              <w:t>　</w:t>
            </w:r>
          </w:p>
        </w:tc>
      </w:tr>
      <w:tr w14:paraId="1AC116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1BE2B480">
            <w:pPr>
              <w:pStyle w:val="178"/>
            </w:pPr>
            <w:r>
              <w:rPr>
                <w:rFonts w:hint="eastAsia" w:hAnsi="宋体" w:cs="宋体"/>
                <w:color w:val="000000"/>
                <w:szCs w:val="22"/>
              </w:rPr>
              <w:t>planMatainData</w:t>
            </w:r>
          </w:p>
        </w:tc>
        <w:tc>
          <w:tcPr>
            <w:tcW w:w="1701" w:type="dxa"/>
            <w:shd w:val="clear" w:color="auto" w:fill="auto"/>
            <w:vAlign w:val="center"/>
          </w:tcPr>
          <w:p w14:paraId="633357E2">
            <w:pPr>
              <w:pStyle w:val="178"/>
            </w:pPr>
            <w:r>
              <w:rPr>
                <w:rFonts w:hint="eastAsia" w:hAnsi="宋体" w:cs="宋体"/>
                <w:color w:val="000000"/>
                <w:szCs w:val="22"/>
              </w:rPr>
              <w:t>计划保养日期</w:t>
            </w:r>
          </w:p>
        </w:tc>
        <w:tc>
          <w:tcPr>
            <w:tcW w:w="1701" w:type="dxa"/>
            <w:shd w:val="clear" w:color="auto" w:fill="auto"/>
            <w:vAlign w:val="center"/>
          </w:tcPr>
          <w:p w14:paraId="43BF5A95">
            <w:pPr>
              <w:pStyle w:val="178"/>
            </w:pPr>
            <w:r>
              <w:rPr>
                <w:rFonts w:ascii="Times New Roman"/>
                <w:color w:val="000000"/>
                <w:szCs w:val="22"/>
              </w:rPr>
              <w:t>D</w:t>
            </w:r>
          </w:p>
        </w:tc>
        <w:tc>
          <w:tcPr>
            <w:tcW w:w="1701" w:type="dxa"/>
            <w:shd w:val="clear" w:color="auto" w:fill="auto"/>
            <w:vAlign w:val="center"/>
          </w:tcPr>
          <w:p w14:paraId="1F02EC09">
            <w:pPr>
              <w:pStyle w:val="178"/>
            </w:pPr>
            <w:r>
              <w:rPr>
                <w:rFonts w:hint="eastAsia" w:hAnsi="宋体" w:cs="宋体"/>
                <w:color w:val="000000"/>
                <w:szCs w:val="22"/>
              </w:rPr>
              <w:t>2021/8/31</w:t>
            </w:r>
          </w:p>
        </w:tc>
        <w:tc>
          <w:tcPr>
            <w:tcW w:w="1701" w:type="dxa"/>
            <w:shd w:val="clear" w:color="auto" w:fill="auto"/>
            <w:vAlign w:val="center"/>
          </w:tcPr>
          <w:p w14:paraId="4E25C9F2">
            <w:pPr>
              <w:pStyle w:val="178"/>
            </w:pPr>
            <w:r>
              <w:rPr>
                <w:rFonts w:hint="eastAsia" w:hAnsi="宋体" w:cs="宋体"/>
                <w:color w:val="000000"/>
                <w:szCs w:val="22"/>
              </w:rPr>
              <w:t>　</w:t>
            </w:r>
          </w:p>
        </w:tc>
      </w:tr>
      <w:tr w14:paraId="01BDCE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7C9BCC16">
            <w:pPr>
              <w:pStyle w:val="178"/>
            </w:pPr>
            <w:r>
              <w:rPr>
                <w:rFonts w:hint="eastAsia" w:hAnsi="宋体" w:cs="宋体"/>
                <w:color w:val="000000"/>
                <w:szCs w:val="22"/>
              </w:rPr>
              <w:t>matainStartData</w:t>
            </w:r>
          </w:p>
        </w:tc>
        <w:tc>
          <w:tcPr>
            <w:tcW w:w="1701" w:type="dxa"/>
            <w:shd w:val="clear" w:color="auto" w:fill="auto"/>
            <w:vAlign w:val="center"/>
          </w:tcPr>
          <w:p w14:paraId="7FF16292">
            <w:pPr>
              <w:pStyle w:val="178"/>
            </w:pPr>
            <w:r>
              <w:rPr>
                <w:rFonts w:hint="eastAsia" w:hAnsi="宋体" w:cs="宋体"/>
                <w:color w:val="000000"/>
                <w:szCs w:val="22"/>
              </w:rPr>
              <w:t>开始保养日期</w:t>
            </w:r>
          </w:p>
        </w:tc>
        <w:tc>
          <w:tcPr>
            <w:tcW w:w="1701" w:type="dxa"/>
            <w:shd w:val="clear" w:color="auto" w:fill="auto"/>
            <w:vAlign w:val="center"/>
          </w:tcPr>
          <w:p w14:paraId="6A5F8188">
            <w:pPr>
              <w:pStyle w:val="178"/>
            </w:pPr>
            <w:r>
              <w:rPr>
                <w:rFonts w:ascii="Times New Roman"/>
                <w:color w:val="000000"/>
                <w:szCs w:val="22"/>
              </w:rPr>
              <w:t>DT</w:t>
            </w:r>
          </w:p>
        </w:tc>
        <w:tc>
          <w:tcPr>
            <w:tcW w:w="1701" w:type="dxa"/>
            <w:shd w:val="clear" w:color="auto" w:fill="auto"/>
            <w:vAlign w:val="center"/>
          </w:tcPr>
          <w:p w14:paraId="6CF94068">
            <w:pPr>
              <w:pStyle w:val="178"/>
            </w:pPr>
            <w:r>
              <w:rPr>
                <w:rFonts w:hint="eastAsia" w:hAnsi="宋体" w:cs="宋体"/>
                <w:color w:val="000000"/>
                <w:szCs w:val="22"/>
              </w:rPr>
              <w:t>2021/8/31 10:00</w:t>
            </w:r>
          </w:p>
        </w:tc>
        <w:tc>
          <w:tcPr>
            <w:tcW w:w="1701" w:type="dxa"/>
            <w:shd w:val="clear" w:color="auto" w:fill="auto"/>
            <w:vAlign w:val="center"/>
          </w:tcPr>
          <w:p w14:paraId="3128B53E">
            <w:pPr>
              <w:pStyle w:val="178"/>
            </w:pPr>
            <w:r>
              <w:rPr>
                <w:rFonts w:hint="eastAsia" w:hAnsi="宋体" w:cs="宋体"/>
                <w:color w:val="000000"/>
                <w:szCs w:val="22"/>
              </w:rPr>
              <w:t>　</w:t>
            </w:r>
          </w:p>
        </w:tc>
      </w:tr>
      <w:tr w14:paraId="1F3DFE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69B69941">
            <w:pPr>
              <w:pStyle w:val="178"/>
            </w:pPr>
            <w:r>
              <w:rPr>
                <w:rFonts w:hint="eastAsia" w:hAnsi="宋体" w:cs="宋体"/>
                <w:color w:val="000000"/>
                <w:szCs w:val="22"/>
              </w:rPr>
              <w:t>matainEndData</w:t>
            </w:r>
          </w:p>
        </w:tc>
        <w:tc>
          <w:tcPr>
            <w:tcW w:w="1701" w:type="dxa"/>
            <w:shd w:val="clear" w:color="auto" w:fill="auto"/>
            <w:vAlign w:val="center"/>
          </w:tcPr>
          <w:p w14:paraId="1D2234B3">
            <w:pPr>
              <w:pStyle w:val="178"/>
            </w:pPr>
            <w:r>
              <w:rPr>
                <w:rFonts w:hint="eastAsia" w:hAnsi="宋体" w:cs="宋体"/>
                <w:color w:val="000000"/>
                <w:szCs w:val="22"/>
              </w:rPr>
              <w:t>结束保养日期</w:t>
            </w:r>
          </w:p>
        </w:tc>
        <w:tc>
          <w:tcPr>
            <w:tcW w:w="1701" w:type="dxa"/>
            <w:shd w:val="clear" w:color="auto" w:fill="auto"/>
            <w:vAlign w:val="center"/>
          </w:tcPr>
          <w:p w14:paraId="444C7897">
            <w:pPr>
              <w:pStyle w:val="178"/>
            </w:pPr>
            <w:r>
              <w:rPr>
                <w:rFonts w:ascii="Times New Roman"/>
                <w:color w:val="000000"/>
                <w:szCs w:val="22"/>
              </w:rPr>
              <w:t>DT</w:t>
            </w:r>
          </w:p>
        </w:tc>
        <w:tc>
          <w:tcPr>
            <w:tcW w:w="1701" w:type="dxa"/>
            <w:shd w:val="clear" w:color="auto" w:fill="auto"/>
            <w:vAlign w:val="center"/>
          </w:tcPr>
          <w:p w14:paraId="44BB1039">
            <w:pPr>
              <w:pStyle w:val="178"/>
            </w:pPr>
            <w:r>
              <w:rPr>
                <w:rFonts w:hint="eastAsia" w:hAnsi="宋体" w:cs="宋体"/>
                <w:color w:val="000000"/>
                <w:szCs w:val="22"/>
              </w:rPr>
              <w:t>2021/8/31 10:30</w:t>
            </w:r>
          </w:p>
        </w:tc>
        <w:tc>
          <w:tcPr>
            <w:tcW w:w="1701" w:type="dxa"/>
            <w:shd w:val="clear" w:color="auto" w:fill="auto"/>
            <w:vAlign w:val="center"/>
          </w:tcPr>
          <w:p w14:paraId="576A2C9A">
            <w:pPr>
              <w:pStyle w:val="178"/>
            </w:pPr>
            <w:r>
              <w:rPr>
                <w:rFonts w:hint="eastAsia" w:hAnsi="宋体" w:cs="宋体"/>
                <w:color w:val="000000"/>
                <w:szCs w:val="22"/>
              </w:rPr>
              <w:t>　</w:t>
            </w:r>
          </w:p>
        </w:tc>
      </w:tr>
      <w:tr w14:paraId="696017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284F5263">
            <w:pPr>
              <w:pStyle w:val="178"/>
            </w:pPr>
            <w:r>
              <w:rPr>
                <w:rFonts w:hint="eastAsia" w:hAnsi="宋体" w:cs="宋体"/>
                <w:color w:val="000000"/>
                <w:szCs w:val="22"/>
              </w:rPr>
              <w:t>matainItems</w:t>
            </w:r>
          </w:p>
        </w:tc>
        <w:tc>
          <w:tcPr>
            <w:tcW w:w="1701" w:type="dxa"/>
            <w:shd w:val="clear" w:color="auto" w:fill="auto"/>
            <w:vAlign w:val="center"/>
          </w:tcPr>
          <w:p w14:paraId="06186CD8">
            <w:pPr>
              <w:pStyle w:val="178"/>
            </w:pPr>
            <w:r>
              <w:rPr>
                <w:rFonts w:hint="eastAsia" w:hAnsi="宋体" w:cs="宋体"/>
                <w:color w:val="000000"/>
                <w:szCs w:val="22"/>
              </w:rPr>
              <w:t>维护保养项目</w:t>
            </w:r>
          </w:p>
        </w:tc>
        <w:tc>
          <w:tcPr>
            <w:tcW w:w="1701" w:type="dxa"/>
            <w:shd w:val="clear" w:color="auto" w:fill="auto"/>
            <w:vAlign w:val="center"/>
          </w:tcPr>
          <w:p w14:paraId="72145BE1">
            <w:pPr>
              <w:pStyle w:val="178"/>
            </w:pPr>
            <w:r>
              <w:rPr>
                <w:rFonts w:ascii="Times New Roman"/>
                <w:color w:val="000000"/>
                <w:szCs w:val="22"/>
              </w:rPr>
              <w:t>C..200</w:t>
            </w:r>
          </w:p>
        </w:tc>
        <w:tc>
          <w:tcPr>
            <w:tcW w:w="1701" w:type="dxa"/>
            <w:shd w:val="clear" w:color="auto" w:fill="auto"/>
            <w:vAlign w:val="center"/>
          </w:tcPr>
          <w:p w14:paraId="1215B689">
            <w:pPr>
              <w:pStyle w:val="178"/>
            </w:pPr>
            <w:r>
              <w:rPr>
                <w:rFonts w:hint="eastAsia" w:hAnsi="宋体" w:cs="宋体"/>
                <w:color w:val="000000"/>
                <w:szCs w:val="22"/>
              </w:rPr>
              <w:t>1、液压杆加油，数量1                         2、更换联轴器，数量1</w:t>
            </w:r>
          </w:p>
        </w:tc>
        <w:tc>
          <w:tcPr>
            <w:tcW w:w="1701" w:type="dxa"/>
            <w:shd w:val="clear" w:color="auto" w:fill="auto"/>
            <w:vAlign w:val="center"/>
          </w:tcPr>
          <w:p w14:paraId="6608598B">
            <w:pPr>
              <w:pStyle w:val="178"/>
            </w:pPr>
            <w:r>
              <w:rPr>
                <w:rFonts w:hint="eastAsia" w:hAnsi="宋体" w:cs="宋体"/>
                <w:color w:val="000000"/>
                <w:szCs w:val="22"/>
              </w:rPr>
              <w:t>　</w:t>
            </w:r>
          </w:p>
        </w:tc>
      </w:tr>
    </w:tbl>
    <w:p w14:paraId="2660C9E7">
      <w:pPr>
        <w:pStyle w:val="56"/>
        <w:ind w:firstLine="420"/>
      </w:pPr>
    </w:p>
    <w:p w14:paraId="6A2E72A4">
      <w:pPr>
        <w:pStyle w:val="105"/>
        <w:spacing w:before="156" w:after="156"/>
      </w:pPr>
      <w:bookmarkStart w:id="67" w:name="_Toc179473760"/>
      <w:r>
        <w:rPr>
          <w:rFonts w:hint="eastAsia"/>
        </w:rPr>
        <w:t>运行情况数据</w:t>
      </w:r>
      <w:bookmarkEnd w:id="67"/>
    </w:p>
    <w:p w14:paraId="12F0E19C">
      <w:pPr>
        <w:pStyle w:val="56"/>
        <w:ind w:firstLine="420"/>
      </w:pPr>
      <w:r>
        <w:rPr>
          <w:rFonts w:hint="eastAsia"/>
        </w:rPr>
        <w:t>运行情况数据结构见表7。</w:t>
      </w:r>
    </w:p>
    <w:p w14:paraId="3E0BE3F4">
      <w:pPr>
        <w:pStyle w:val="112"/>
        <w:spacing w:before="156" w:after="156"/>
        <w:jc w:val="left"/>
      </w:pPr>
      <w:r>
        <w:rPr>
          <w:rFonts w:hint="eastAsia"/>
        </w:rPr>
        <w:t>运行情况数据结构</w:t>
      </w:r>
    </w:p>
    <w:tbl>
      <w:tblPr>
        <w:tblStyle w:val="26"/>
        <w:tblW w:w="8788" w:type="dxa"/>
        <w:tblInd w:w="274"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0" w:type="dxa"/>
          <w:bottom w:w="0" w:type="dxa"/>
          <w:right w:w="0" w:type="dxa"/>
        </w:tblCellMar>
      </w:tblPr>
      <w:tblGrid>
        <w:gridCol w:w="1638"/>
        <w:gridCol w:w="1807"/>
        <w:gridCol w:w="1758"/>
        <w:gridCol w:w="2119"/>
        <w:gridCol w:w="1466"/>
      </w:tblGrid>
      <w:tr w14:paraId="72FFBB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blHeader/>
        </w:trPr>
        <w:tc>
          <w:tcPr>
            <w:tcW w:w="1638" w:type="dxa"/>
            <w:tcBorders>
              <w:bottom w:val="single" w:color="000000" w:sz="8" w:space="0"/>
              <w:right w:val="single" w:color="000000" w:sz="6" w:space="0"/>
            </w:tcBorders>
            <w:shd w:val="clear" w:color="auto" w:fill="auto"/>
            <w:noWrap/>
            <w:vAlign w:val="center"/>
          </w:tcPr>
          <w:p w14:paraId="6934F003">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数据名称</w:t>
            </w:r>
          </w:p>
        </w:tc>
        <w:tc>
          <w:tcPr>
            <w:tcW w:w="1807" w:type="dxa"/>
            <w:tcBorders>
              <w:left w:val="single" w:color="000000" w:sz="6" w:space="0"/>
              <w:bottom w:val="single" w:color="000000" w:sz="8" w:space="0"/>
              <w:right w:val="single" w:color="000000" w:sz="6" w:space="0"/>
            </w:tcBorders>
            <w:shd w:val="clear" w:color="auto" w:fill="auto"/>
            <w:noWrap/>
            <w:vAlign w:val="center"/>
          </w:tcPr>
          <w:p w14:paraId="2EE8A445">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名称说明</w:t>
            </w:r>
          </w:p>
        </w:tc>
        <w:tc>
          <w:tcPr>
            <w:tcW w:w="1758" w:type="dxa"/>
            <w:tcBorders>
              <w:left w:val="single" w:color="000000" w:sz="6" w:space="0"/>
              <w:bottom w:val="single" w:color="000000" w:sz="8" w:space="0"/>
              <w:right w:val="single" w:color="000000" w:sz="6" w:space="0"/>
            </w:tcBorders>
            <w:shd w:val="clear" w:color="auto" w:fill="auto"/>
            <w:vAlign w:val="center"/>
          </w:tcPr>
          <w:p w14:paraId="2DF2A43D">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数据类型</w:t>
            </w:r>
          </w:p>
        </w:tc>
        <w:tc>
          <w:tcPr>
            <w:tcW w:w="2119" w:type="dxa"/>
            <w:tcBorders>
              <w:left w:val="single" w:color="000000" w:sz="6" w:space="0"/>
              <w:bottom w:val="single" w:color="000000" w:sz="8" w:space="0"/>
              <w:right w:val="single" w:color="000000" w:sz="6" w:space="0"/>
            </w:tcBorders>
            <w:shd w:val="clear" w:color="auto" w:fill="auto"/>
            <w:noWrap/>
            <w:vAlign w:val="center"/>
          </w:tcPr>
          <w:p w14:paraId="50938257">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数据示例</w:t>
            </w:r>
          </w:p>
        </w:tc>
        <w:tc>
          <w:tcPr>
            <w:tcW w:w="1466" w:type="dxa"/>
            <w:tcBorders>
              <w:left w:val="single" w:color="000000" w:sz="6" w:space="0"/>
              <w:bottom w:val="single" w:color="000000" w:sz="8" w:space="0"/>
            </w:tcBorders>
            <w:shd w:val="clear" w:color="auto" w:fill="auto"/>
            <w:vAlign w:val="center"/>
          </w:tcPr>
          <w:p w14:paraId="45FC16B3">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数据说明</w:t>
            </w:r>
          </w:p>
        </w:tc>
      </w:tr>
      <w:tr w14:paraId="02D5B1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blHeader/>
        </w:trPr>
        <w:tc>
          <w:tcPr>
            <w:tcW w:w="1638" w:type="dxa"/>
            <w:tcBorders>
              <w:bottom w:val="single" w:color="000000" w:sz="6" w:space="0"/>
              <w:right w:val="single" w:color="000000" w:sz="6" w:space="0"/>
            </w:tcBorders>
            <w:shd w:val="clear" w:color="auto" w:fill="auto"/>
            <w:noWrap/>
            <w:vAlign w:val="center"/>
          </w:tcPr>
          <w:p w14:paraId="57D19B39">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taskNo</w:t>
            </w:r>
          </w:p>
        </w:tc>
        <w:tc>
          <w:tcPr>
            <w:tcW w:w="1807" w:type="dxa"/>
            <w:tcBorders>
              <w:left w:val="single" w:color="000000" w:sz="6" w:space="0"/>
              <w:bottom w:val="single" w:color="000000" w:sz="6" w:space="0"/>
              <w:right w:val="single" w:color="000000" w:sz="6" w:space="0"/>
            </w:tcBorders>
            <w:shd w:val="clear" w:color="auto" w:fill="auto"/>
            <w:noWrap/>
            <w:vAlign w:val="center"/>
          </w:tcPr>
          <w:p w14:paraId="1F3CACA8">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工单编号</w:t>
            </w:r>
          </w:p>
        </w:tc>
        <w:tc>
          <w:tcPr>
            <w:tcW w:w="1758" w:type="dxa"/>
            <w:tcBorders>
              <w:left w:val="single" w:color="000000" w:sz="6" w:space="0"/>
              <w:bottom w:val="single" w:color="000000" w:sz="6" w:space="0"/>
              <w:right w:val="single" w:color="000000" w:sz="6" w:space="0"/>
            </w:tcBorders>
            <w:shd w:val="clear" w:color="auto" w:fill="auto"/>
            <w:vAlign w:val="center"/>
          </w:tcPr>
          <w:p w14:paraId="75B85F6D">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C..64</w:t>
            </w:r>
          </w:p>
        </w:tc>
        <w:tc>
          <w:tcPr>
            <w:tcW w:w="2119" w:type="dxa"/>
            <w:tcBorders>
              <w:left w:val="single" w:color="000000" w:sz="6" w:space="0"/>
              <w:bottom w:val="single" w:color="000000" w:sz="6" w:space="0"/>
              <w:right w:val="single" w:color="000000" w:sz="6" w:space="0"/>
            </w:tcBorders>
            <w:shd w:val="clear" w:color="auto" w:fill="auto"/>
            <w:noWrap/>
            <w:vAlign w:val="center"/>
          </w:tcPr>
          <w:p w14:paraId="3D31D3DB">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PY202108******04000006</w:t>
            </w:r>
          </w:p>
        </w:tc>
        <w:tc>
          <w:tcPr>
            <w:tcW w:w="1466" w:type="dxa"/>
            <w:tcBorders>
              <w:left w:val="single" w:color="000000" w:sz="6" w:space="0"/>
              <w:bottom w:val="single" w:color="000000" w:sz="6" w:space="0"/>
            </w:tcBorders>
            <w:shd w:val="clear" w:color="auto" w:fill="auto"/>
            <w:vAlign w:val="center"/>
          </w:tcPr>
          <w:p w14:paraId="3B994AC1">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2336B1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blHeader/>
        </w:trPr>
        <w:tc>
          <w:tcPr>
            <w:tcW w:w="1638" w:type="dxa"/>
            <w:tcBorders>
              <w:top w:val="single" w:color="000000" w:sz="6" w:space="0"/>
              <w:bottom w:val="single" w:color="000000" w:sz="6" w:space="0"/>
              <w:right w:val="single" w:color="000000" w:sz="6" w:space="0"/>
            </w:tcBorders>
            <w:shd w:val="clear" w:color="auto" w:fill="auto"/>
            <w:noWrap/>
            <w:vAlign w:val="center"/>
          </w:tcPr>
          <w:p w14:paraId="5B175C1C">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newRegNo</w:t>
            </w:r>
          </w:p>
        </w:tc>
        <w:tc>
          <w:tcPr>
            <w:tcW w:w="1807"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2A3592EA">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设备代码</w:t>
            </w:r>
          </w:p>
        </w:tc>
        <w:tc>
          <w:tcPr>
            <w:tcW w:w="17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451E556">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C..20</w:t>
            </w:r>
          </w:p>
        </w:tc>
        <w:tc>
          <w:tcPr>
            <w:tcW w:w="2119"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34D7F546">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620032******20090001</w:t>
            </w:r>
          </w:p>
        </w:tc>
        <w:tc>
          <w:tcPr>
            <w:tcW w:w="1466" w:type="dxa"/>
            <w:tcBorders>
              <w:top w:val="single" w:color="000000" w:sz="6" w:space="0"/>
              <w:left w:val="single" w:color="000000" w:sz="6" w:space="0"/>
              <w:bottom w:val="single" w:color="000000" w:sz="6" w:space="0"/>
            </w:tcBorders>
            <w:shd w:val="clear" w:color="auto" w:fill="auto"/>
            <w:vAlign w:val="center"/>
          </w:tcPr>
          <w:p w14:paraId="5BE960E2">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唯一标识，若设备代码不存在，以注册代码代替</w:t>
            </w:r>
          </w:p>
        </w:tc>
      </w:tr>
      <w:tr w14:paraId="4DDC64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blHeader/>
        </w:trPr>
        <w:tc>
          <w:tcPr>
            <w:tcW w:w="1638" w:type="dxa"/>
            <w:tcBorders>
              <w:top w:val="single" w:color="000000" w:sz="6" w:space="0"/>
              <w:bottom w:val="single" w:color="000000" w:sz="6" w:space="0"/>
              <w:right w:val="single" w:color="000000" w:sz="6" w:space="0"/>
            </w:tcBorders>
            <w:shd w:val="clear" w:color="auto" w:fill="auto"/>
            <w:noWrap/>
            <w:vAlign w:val="center"/>
          </w:tcPr>
          <w:p w14:paraId="04525D7B">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operationPerson</w:t>
            </w:r>
          </w:p>
        </w:tc>
        <w:tc>
          <w:tcPr>
            <w:tcW w:w="1807"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66D8E444">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运行人员</w:t>
            </w:r>
          </w:p>
        </w:tc>
        <w:tc>
          <w:tcPr>
            <w:tcW w:w="17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9B9E177">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C..20</w:t>
            </w:r>
          </w:p>
        </w:tc>
        <w:tc>
          <w:tcPr>
            <w:tcW w:w="2119"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5B0B671F">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王五</w:t>
            </w:r>
          </w:p>
        </w:tc>
        <w:tc>
          <w:tcPr>
            <w:tcW w:w="1466" w:type="dxa"/>
            <w:tcBorders>
              <w:top w:val="single" w:color="000000" w:sz="6" w:space="0"/>
              <w:left w:val="single" w:color="000000" w:sz="6" w:space="0"/>
              <w:bottom w:val="single" w:color="000000" w:sz="6" w:space="0"/>
            </w:tcBorders>
            <w:shd w:val="clear" w:color="auto" w:fill="auto"/>
            <w:vAlign w:val="center"/>
          </w:tcPr>
          <w:p w14:paraId="5F8008BF">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4BB7AD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blHeader/>
        </w:trPr>
        <w:tc>
          <w:tcPr>
            <w:tcW w:w="1638" w:type="dxa"/>
            <w:tcBorders>
              <w:top w:val="single" w:color="000000" w:sz="6" w:space="0"/>
              <w:bottom w:val="single" w:color="000000" w:sz="6" w:space="0"/>
              <w:right w:val="single" w:color="000000" w:sz="6" w:space="0"/>
            </w:tcBorders>
            <w:shd w:val="clear" w:color="auto" w:fill="auto"/>
            <w:noWrap/>
            <w:vAlign w:val="center"/>
          </w:tcPr>
          <w:p w14:paraId="1AFDBA92">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firstOperationDate</w:t>
            </w:r>
          </w:p>
        </w:tc>
        <w:tc>
          <w:tcPr>
            <w:tcW w:w="1807"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12EB410B">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首次运行时间</w:t>
            </w:r>
          </w:p>
        </w:tc>
        <w:tc>
          <w:tcPr>
            <w:tcW w:w="17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62AF9D7">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DT</w:t>
            </w:r>
          </w:p>
        </w:tc>
        <w:tc>
          <w:tcPr>
            <w:tcW w:w="2119"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19BFABD0">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2021/8/31 17:08</w:t>
            </w:r>
          </w:p>
        </w:tc>
        <w:tc>
          <w:tcPr>
            <w:tcW w:w="1466" w:type="dxa"/>
            <w:tcBorders>
              <w:top w:val="single" w:color="000000" w:sz="6" w:space="0"/>
              <w:left w:val="single" w:color="000000" w:sz="6" w:space="0"/>
              <w:bottom w:val="single" w:color="000000" w:sz="6" w:space="0"/>
            </w:tcBorders>
            <w:shd w:val="clear" w:color="auto" w:fill="auto"/>
            <w:vAlign w:val="center"/>
          </w:tcPr>
          <w:p w14:paraId="692F03F5">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设备当天首次载客运行时间</w:t>
            </w:r>
          </w:p>
        </w:tc>
      </w:tr>
      <w:tr w14:paraId="20934A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blHeader/>
        </w:trPr>
        <w:tc>
          <w:tcPr>
            <w:tcW w:w="1638" w:type="dxa"/>
            <w:tcBorders>
              <w:top w:val="single" w:color="000000" w:sz="6" w:space="0"/>
              <w:bottom w:val="single" w:color="000000" w:sz="6" w:space="0"/>
              <w:right w:val="single" w:color="000000" w:sz="6" w:space="0"/>
            </w:tcBorders>
            <w:shd w:val="clear" w:color="auto" w:fill="auto"/>
            <w:noWrap/>
            <w:vAlign w:val="center"/>
          </w:tcPr>
          <w:p w14:paraId="60781216">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operationStatus</w:t>
            </w:r>
          </w:p>
        </w:tc>
        <w:tc>
          <w:tcPr>
            <w:tcW w:w="1807"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795AC1D0">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运行状态</w:t>
            </w:r>
          </w:p>
        </w:tc>
        <w:tc>
          <w:tcPr>
            <w:tcW w:w="17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9CA3104">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C1</w:t>
            </w:r>
          </w:p>
        </w:tc>
        <w:tc>
          <w:tcPr>
            <w:tcW w:w="2119"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4CC72205">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0</w:t>
            </w:r>
          </w:p>
        </w:tc>
        <w:tc>
          <w:tcPr>
            <w:tcW w:w="1466" w:type="dxa"/>
            <w:tcBorders>
              <w:top w:val="single" w:color="000000" w:sz="6" w:space="0"/>
              <w:left w:val="single" w:color="000000" w:sz="6" w:space="0"/>
              <w:bottom w:val="single" w:color="000000" w:sz="6" w:space="0"/>
            </w:tcBorders>
            <w:shd w:val="clear" w:color="auto" w:fill="auto"/>
            <w:vAlign w:val="center"/>
          </w:tcPr>
          <w:p w14:paraId="0E71032B">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0：正常 1：异常</w:t>
            </w:r>
          </w:p>
        </w:tc>
      </w:tr>
      <w:tr w14:paraId="5211D5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blHeader/>
        </w:trPr>
        <w:tc>
          <w:tcPr>
            <w:tcW w:w="1638" w:type="dxa"/>
            <w:tcBorders>
              <w:top w:val="single" w:color="000000" w:sz="6" w:space="0"/>
              <w:bottom w:val="single" w:color="000000" w:sz="6" w:space="0"/>
              <w:right w:val="single" w:color="000000" w:sz="6" w:space="0"/>
            </w:tcBorders>
            <w:shd w:val="clear" w:color="auto" w:fill="auto"/>
            <w:noWrap/>
            <w:vAlign w:val="center"/>
          </w:tcPr>
          <w:p w14:paraId="4DAE8326">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sceneInfo</w:t>
            </w:r>
          </w:p>
        </w:tc>
        <w:tc>
          <w:tcPr>
            <w:tcW w:w="1807"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3AEA17DB">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现场环境</w:t>
            </w:r>
          </w:p>
        </w:tc>
        <w:tc>
          <w:tcPr>
            <w:tcW w:w="17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1A1F83D">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C..500</w:t>
            </w:r>
          </w:p>
        </w:tc>
        <w:tc>
          <w:tcPr>
            <w:tcW w:w="2119"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7DBD012A">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符合正常运行条件</w:t>
            </w:r>
          </w:p>
        </w:tc>
        <w:tc>
          <w:tcPr>
            <w:tcW w:w="1466" w:type="dxa"/>
            <w:tcBorders>
              <w:top w:val="single" w:color="000000" w:sz="6" w:space="0"/>
              <w:left w:val="single" w:color="000000" w:sz="6" w:space="0"/>
              <w:bottom w:val="single" w:color="000000" w:sz="6" w:space="0"/>
            </w:tcBorders>
            <w:shd w:val="clear" w:color="auto" w:fill="auto"/>
            <w:vAlign w:val="center"/>
          </w:tcPr>
          <w:p w14:paraId="56E2B3A0">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3DA6EE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blHeader/>
        </w:trPr>
        <w:tc>
          <w:tcPr>
            <w:tcW w:w="1638" w:type="dxa"/>
            <w:tcBorders>
              <w:top w:val="single" w:color="000000" w:sz="6" w:space="0"/>
              <w:bottom w:val="single" w:color="000000" w:sz="6" w:space="0"/>
              <w:right w:val="single" w:color="000000" w:sz="6" w:space="0"/>
            </w:tcBorders>
            <w:shd w:val="clear" w:color="auto" w:fill="auto"/>
            <w:noWrap/>
            <w:vAlign w:val="center"/>
          </w:tcPr>
          <w:p w14:paraId="112F913C">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receptionInfo</w:t>
            </w:r>
          </w:p>
        </w:tc>
        <w:tc>
          <w:tcPr>
            <w:tcW w:w="1807"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68E3641D">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接待情况</w:t>
            </w:r>
          </w:p>
        </w:tc>
        <w:tc>
          <w:tcPr>
            <w:tcW w:w="17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684AB03">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C..500</w:t>
            </w:r>
          </w:p>
        </w:tc>
        <w:tc>
          <w:tcPr>
            <w:tcW w:w="211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AA1834E">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无</w:t>
            </w:r>
          </w:p>
        </w:tc>
        <w:tc>
          <w:tcPr>
            <w:tcW w:w="1466" w:type="dxa"/>
            <w:tcBorders>
              <w:top w:val="single" w:color="000000" w:sz="6" w:space="0"/>
              <w:left w:val="single" w:color="000000" w:sz="6" w:space="0"/>
              <w:bottom w:val="single" w:color="000000" w:sz="6" w:space="0"/>
            </w:tcBorders>
            <w:shd w:val="clear" w:color="auto" w:fill="auto"/>
            <w:vAlign w:val="center"/>
          </w:tcPr>
          <w:p w14:paraId="013732DD">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当天接待情况　</w:t>
            </w:r>
          </w:p>
        </w:tc>
      </w:tr>
      <w:tr w14:paraId="6AC6EA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blHeader/>
        </w:trPr>
        <w:tc>
          <w:tcPr>
            <w:tcW w:w="1638" w:type="dxa"/>
            <w:tcBorders>
              <w:top w:val="single" w:color="000000" w:sz="6" w:space="0"/>
              <w:bottom w:val="single" w:color="000000" w:sz="6" w:space="0"/>
              <w:right w:val="single" w:color="000000" w:sz="6" w:space="0"/>
            </w:tcBorders>
            <w:shd w:val="clear" w:color="auto" w:fill="auto"/>
            <w:noWrap/>
            <w:vAlign w:val="center"/>
          </w:tcPr>
          <w:p w14:paraId="48187067">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comPlaintInfo</w:t>
            </w:r>
          </w:p>
        </w:tc>
        <w:tc>
          <w:tcPr>
            <w:tcW w:w="1807"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6C9D04CB">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投诉情况</w:t>
            </w:r>
          </w:p>
        </w:tc>
        <w:tc>
          <w:tcPr>
            <w:tcW w:w="17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ECDD6BB">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C..500</w:t>
            </w:r>
          </w:p>
        </w:tc>
        <w:tc>
          <w:tcPr>
            <w:tcW w:w="211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9B3AEDC">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无</w:t>
            </w:r>
          </w:p>
        </w:tc>
        <w:tc>
          <w:tcPr>
            <w:tcW w:w="1466" w:type="dxa"/>
            <w:tcBorders>
              <w:top w:val="single" w:color="000000" w:sz="6" w:space="0"/>
              <w:left w:val="single" w:color="000000" w:sz="6" w:space="0"/>
              <w:bottom w:val="single" w:color="000000" w:sz="6" w:space="0"/>
            </w:tcBorders>
            <w:shd w:val="clear" w:color="auto" w:fill="auto"/>
            <w:vAlign w:val="center"/>
          </w:tcPr>
          <w:p w14:paraId="1D47E91E">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当天运行投诉情况　</w:t>
            </w:r>
          </w:p>
        </w:tc>
      </w:tr>
      <w:tr w14:paraId="1D4572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blHeader/>
        </w:trPr>
        <w:tc>
          <w:tcPr>
            <w:tcW w:w="1638" w:type="dxa"/>
            <w:tcBorders>
              <w:top w:val="single" w:color="000000" w:sz="6" w:space="0"/>
              <w:bottom w:val="single" w:color="000000" w:sz="6" w:space="0"/>
              <w:right w:val="single" w:color="000000" w:sz="6" w:space="0"/>
            </w:tcBorders>
            <w:shd w:val="clear" w:color="auto" w:fill="auto"/>
            <w:noWrap/>
            <w:vAlign w:val="center"/>
          </w:tcPr>
          <w:p w14:paraId="6C1B6EB2">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lastOperationDate</w:t>
            </w:r>
          </w:p>
        </w:tc>
        <w:tc>
          <w:tcPr>
            <w:tcW w:w="1807"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73729779">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结束运行时间</w:t>
            </w:r>
          </w:p>
        </w:tc>
        <w:tc>
          <w:tcPr>
            <w:tcW w:w="17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E2A040E">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DT</w:t>
            </w:r>
          </w:p>
        </w:tc>
        <w:tc>
          <w:tcPr>
            <w:tcW w:w="211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CEA53BD">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2021/8/31 17:08</w:t>
            </w:r>
          </w:p>
        </w:tc>
        <w:tc>
          <w:tcPr>
            <w:tcW w:w="1466" w:type="dxa"/>
            <w:tcBorders>
              <w:top w:val="single" w:color="000000" w:sz="6" w:space="0"/>
              <w:left w:val="single" w:color="000000" w:sz="6" w:space="0"/>
              <w:bottom w:val="single" w:color="000000" w:sz="6" w:space="0"/>
            </w:tcBorders>
            <w:shd w:val="clear" w:color="auto" w:fill="auto"/>
            <w:vAlign w:val="center"/>
          </w:tcPr>
          <w:p w14:paraId="449B84E1">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设备当天最后一次运行结束时间　</w:t>
            </w:r>
          </w:p>
        </w:tc>
      </w:tr>
      <w:tr w14:paraId="58F62B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blHeader/>
        </w:trPr>
        <w:tc>
          <w:tcPr>
            <w:tcW w:w="1638" w:type="dxa"/>
            <w:tcBorders>
              <w:top w:val="single" w:color="000000" w:sz="6" w:space="0"/>
              <w:bottom w:val="single" w:color="000000" w:sz="6" w:space="0"/>
              <w:right w:val="single" w:color="000000" w:sz="6" w:space="0"/>
            </w:tcBorders>
            <w:shd w:val="clear" w:color="auto" w:fill="auto"/>
            <w:noWrap/>
            <w:vAlign w:val="center"/>
          </w:tcPr>
          <w:p w14:paraId="0C36F211">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operationNum</w:t>
            </w:r>
          </w:p>
        </w:tc>
        <w:tc>
          <w:tcPr>
            <w:tcW w:w="1807"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32F12681">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运行次数</w:t>
            </w:r>
          </w:p>
        </w:tc>
        <w:tc>
          <w:tcPr>
            <w:tcW w:w="17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85F02C5">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N..10</w:t>
            </w:r>
          </w:p>
        </w:tc>
        <w:tc>
          <w:tcPr>
            <w:tcW w:w="211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FFA2C97">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1466" w:type="dxa"/>
            <w:tcBorders>
              <w:top w:val="single" w:color="000000" w:sz="6" w:space="0"/>
              <w:left w:val="single" w:color="000000" w:sz="6" w:space="0"/>
              <w:bottom w:val="single" w:color="000000" w:sz="6" w:space="0"/>
            </w:tcBorders>
            <w:shd w:val="clear" w:color="auto" w:fill="auto"/>
            <w:vAlign w:val="center"/>
          </w:tcPr>
          <w:p w14:paraId="5B8D5B58">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当天设备载客运行次数　</w:t>
            </w:r>
          </w:p>
        </w:tc>
      </w:tr>
      <w:tr w14:paraId="5D1E9B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blHeader/>
        </w:trPr>
        <w:tc>
          <w:tcPr>
            <w:tcW w:w="1638" w:type="dxa"/>
            <w:tcBorders>
              <w:top w:val="single" w:color="000000" w:sz="6" w:space="0"/>
              <w:bottom w:val="single" w:color="000000" w:sz="6" w:space="0"/>
              <w:right w:val="single" w:color="000000" w:sz="6" w:space="0"/>
            </w:tcBorders>
            <w:shd w:val="clear" w:color="auto" w:fill="auto"/>
            <w:noWrap/>
            <w:vAlign w:val="center"/>
          </w:tcPr>
          <w:p w14:paraId="76F12E89">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operationPersonNum</w:t>
            </w:r>
          </w:p>
        </w:tc>
        <w:tc>
          <w:tcPr>
            <w:tcW w:w="1807"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1D934312">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参与人数</w:t>
            </w:r>
          </w:p>
        </w:tc>
        <w:tc>
          <w:tcPr>
            <w:tcW w:w="17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580C269">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N..10</w:t>
            </w:r>
          </w:p>
        </w:tc>
        <w:tc>
          <w:tcPr>
            <w:tcW w:w="211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7AF0AD1">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200</w:t>
            </w:r>
          </w:p>
        </w:tc>
        <w:tc>
          <w:tcPr>
            <w:tcW w:w="1466" w:type="dxa"/>
            <w:tcBorders>
              <w:top w:val="single" w:color="000000" w:sz="6" w:space="0"/>
              <w:left w:val="single" w:color="000000" w:sz="6" w:space="0"/>
              <w:bottom w:val="single" w:color="000000" w:sz="6" w:space="0"/>
            </w:tcBorders>
            <w:shd w:val="clear" w:color="auto" w:fill="auto"/>
            <w:vAlign w:val="center"/>
          </w:tcPr>
          <w:p w14:paraId="013EB125">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139F95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blHeader/>
        </w:trPr>
        <w:tc>
          <w:tcPr>
            <w:tcW w:w="1638" w:type="dxa"/>
            <w:tcBorders>
              <w:top w:val="single" w:color="000000" w:sz="6" w:space="0"/>
              <w:right w:val="single" w:color="000000" w:sz="6" w:space="0"/>
            </w:tcBorders>
            <w:shd w:val="clear" w:color="auto" w:fill="auto"/>
            <w:noWrap/>
            <w:vAlign w:val="center"/>
          </w:tcPr>
          <w:p w14:paraId="7A37CD87">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remark</w:t>
            </w:r>
          </w:p>
        </w:tc>
        <w:tc>
          <w:tcPr>
            <w:tcW w:w="1807" w:type="dxa"/>
            <w:tcBorders>
              <w:top w:val="single" w:color="000000" w:sz="6" w:space="0"/>
              <w:left w:val="single" w:color="000000" w:sz="6" w:space="0"/>
              <w:right w:val="single" w:color="000000" w:sz="6" w:space="0"/>
            </w:tcBorders>
            <w:shd w:val="clear" w:color="auto" w:fill="auto"/>
            <w:noWrap/>
            <w:vAlign w:val="center"/>
          </w:tcPr>
          <w:p w14:paraId="49D4BE6F">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备注</w:t>
            </w:r>
          </w:p>
        </w:tc>
        <w:tc>
          <w:tcPr>
            <w:tcW w:w="1758" w:type="dxa"/>
            <w:tcBorders>
              <w:top w:val="single" w:color="000000" w:sz="6" w:space="0"/>
              <w:left w:val="single" w:color="000000" w:sz="6" w:space="0"/>
              <w:right w:val="single" w:color="000000" w:sz="6" w:space="0"/>
            </w:tcBorders>
            <w:shd w:val="clear" w:color="auto" w:fill="auto"/>
            <w:vAlign w:val="center"/>
          </w:tcPr>
          <w:p w14:paraId="019A950D">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C..2000</w:t>
            </w:r>
          </w:p>
        </w:tc>
        <w:tc>
          <w:tcPr>
            <w:tcW w:w="2119" w:type="dxa"/>
            <w:tcBorders>
              <w:top w:val="single" w:color="000000" w:sz="6" w:space="0"/>
              <w:left w:val="single" w:color="000000" w:sz="6" w:space="0"/>
              <w:right w:val="single" w:color="000000" w:sz="6" w:space="0"/>
            </w:tcBorders>
            <w:shd w:val="clear" w:color="auto" w:fill="auto"/>
            <w:vAlign w:val="center"/>
          </w:tcPr>
          <w:p w14:paraId="2254B657">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运行良好</w:t>
            </w:r>
            <w:r>
              <w:rPr>
                <w:rFonts w:ascii="宋体" w:hAnsi="宋体" w:cs="宋体"/>
                <w:color w:val="000000"/>
                <w:kern w:val="0"/>
                <w:sz w:val="18"/>
                <w:szCs w:val="18"/>
              </w:rPr>
              <w:t>未见异常</w:t>
            </w:r>
          </w:p>
        </w:tc>
        <w:tc>
          <w:tcPr>
            <w:tcW w:w="1466" w:type="dxa"/>
            <w:tcBorders>
              <w:top w:val="single" w:color="000000" w:sz="6" w:space="0"/>
              <w:left w:val="single" w:color="000000" w:sz="6" w:space="0"/>
            </w:tcBorders>
            <w:shd w:val="clear" w:color="auto" w:fill="auto"/>
            <w:vAlign w:val="center"/>
          </w:tcPr>
          <w:p w14:paraId="26E3FE4D">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bl>
    <w:p w14:paraId="6C24B61F">
      <w:pPr>
        <w:pStyle w:val="105"/>
        <w:spacing w:before="156" w:after="156"/>
      </w:pPr>
      <w:bookmarkStart w:id="68" w:name="_Toc179473761"/>
      <w:r>
        <w:rPr>
          <w:rFonts w:hint="eastAsia"/>
        </w:rPr>
        <w:t>设备巡检数据</w:t>
      </w:r>
      <w:bookmarkEnd w:id="68"/>
    </w:p>
    <w:p w14:paraId="576BA887">
      <w:pPr>
        <w:pStyle w:val="56"/>
        <w:ind w:firstLine="420"/>
      </w:pPr>
      <w:r>
        <w:rPr>
          <w:rFonts w:hint="eastAsia"/>
        </w:rPr>
        <w:t>设备巡检数据结构见表8。</w:t>
      </w:r>
    </w:p>
    <w:p w14:paraId="582D1C6E">
      <w:pPr>
        <w:pStyle w:val="112"/>
        <w:spacing w:before="156" w:after="156"/>
        <w:jc w:val="left"/>
      </w:pPr>
      <w:r>
        <w:rPr>
          <w:rFonts w:hint="eastAsia"/>
        </w:rPr>
        <w:t>设备巡检数据数据结构</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701"/>
        <w:gridCol w:w="1701"/>
        <w:gridCol w:w="1701"/>
        <w:gridCol w:w="1701"/>
        <w:gridCol w:w="1701"/>
      </w:tblGrid>
      <w:tr w14:paraId="269FF9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701" w:type="dxa"/>
            <w:tcBorders>
              <w:top w:val="single" w:color="auto" w:sz="8" w:space="0"/>
              <w:bottom w:val="single" w:color="auto" w:sz="8" w:space="0"/>
            </w:tcBorders>
            <w:shd w:val="clear" w:color="auto" w:fill="auto"/>
            <w:vAlign w:val="center"/>
          </w:tcPr>
          <w:p w14:paraId="55A89C8C">
            <w:pPr>
              <w:pStyle w:val="178"/>
            </w:pPr>
            <w:r>
              <w:rPr>
                <w:rFonts w:hint="eastAsia" w:hAnsi="宋体" w:cs="宋体"/>
                <w:color w:val="000000"/>
                <w:szCs w:val="22"/>
              </w:rPr>
              <w:t>数据名称</w:t>
            </w:r>
          </w:p>
        </w:tc>
        <w:tc>
          <w:tcPr>
            <w:tcW w:w="1701" w:type="dxa"/>
            <w:tcBorders>
              <w:top w:val="single" w:color="auto" w:sz="8" w:space="0"/>
              <w:bottom w:val="single" w:color="auto" w:sz="8" w:space="0"/>
            </w:tcBorders>
            <w:shd w:val="clear" w:color="auto" w:fill="auto"/>
            <w:vAlign w:val="center"/>
          </w:tcPr>
          <w:p w14:paraId="408A98FA">
            <w:pPr>
              <w:pStyle w:val="178"/>
            </w:pPr>
            <w:r>
              <w:rPr>
                <w:rFonts w:hint="eastAsia" w:hAnsi="宋体" w:cs="宋体"/>
                <w:color w:val="000000"/>
                <w:szCs w:val="22"/>
              </w:rPr>
              <w:t>名称说明</w:t>
            </w:r>
          </w:p>
        </w:tc>
        <w:tc>
          <w:tcPr>
            <w:tcW w:w="1701" w:type="dxa"/>
            <w:tcBorders>
              <w:top w:val="single" w:color="auto" w:sz="8" w:space="0"/>
              <w:bottom w:val="single" w:color="auto" w:sz="8" w:space="0"/>
            </w:tcBorders>
            <w:shd w:val="clear" w:color="auto" w:fill="auto"/>
            <w:vAlign w:val="center"/>
          </w:tcPr>
          <w:p w14:paraId="201B7ACD">
            <w:pPr>
              <w:pStyle w:val="178"/>
            </w:pPr>
            <w:r>
              <w:rPr>
                <w:rFonts w:hint="eastAsia" w:hAnsi="宋体" w:cs="宋体"/>
                <w:color w:val="000000"/>
                <w:szCs w:val="22"/>
              </w:rPr>
              <w:t>数据类型</w:t>
            </w:r>
          </w:p>
        </w:tc>
        <w:tc>
          <w:tcPr>
            <w:tcW w:w="1701" w:type="dxa"/>
            <w:tcBorders>
              <w:top w:val="single" w:color="auto" w:sz="8" w:space="0"/>
              <w:bottom w:val="single" w:color="auto" w:sz="8" w:space="0"/>
            </w:tcBorders>
            <w:shd w:val="clear" w:color="auto" w:fill="auto"/>
            <w:vAlign w:val="center"/>
          </w:tcPr>
          <w:p w14:paraId="5942C4FE">
            <w:pPr>
              <w:pStyle w:val="178"/>
            </w:pPr>
            <w:r>
              <w:rPr>
                <w:rFonts w:hint="eastAsia" w:hAnsi="宋体" w:cs="宋体"/>
                <w:color w:val="000000"/>
                <w:szCs w:val="22"/>
              </w:rPr>
              <w:t>数据示例</w:t>
            </w:r>
          </w:p>
        </w:tc>
        <w:tc>
          <w:tcPr>
            <w:tcW w:w="1701" w:type="dxa"/>
            <w:tcBorders>
              <w:top w:val="single" w:color="auto" w:sz="8" w:space="0"/>
              <w:bottom w:val="single" w:color="auto" w:sz="8" w:space="0"/>
            </w:tcBorders>
            <w:shd w:val="clear" w:color="auto" w:fill="auto"/>
            <w:vAlign w:val="center"/>
          </w:tcPr>
          <w:p w14:paraId="718C18CA">
            <w:pPr>
              <w:pStyle w:val="178"/>
            </w:pPr>
            <w:r>
              <w:rPr>
                <w:rFonts w:hint="eastAsia" w:hAnsi="宋体" w:cs="宋体"/>
                <w:color w:val="000000"/>
                <w:szCs w:val="22"/>
              </w:rPr>
              <w:t>数据说明</w:t>
            </w:r>
          </w:p>
        </w:tc>
      </w:tr>
      <w:tr w14:paraId="1246E6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tcBorders>
              <w:top w:val="single" w:color="auto" w:sz="8" w:space="0"/>
            </w:tcBorders>
            <w:shd w:val="clear" w:color="auto" w:fill="auto"/>
            <w:vAlign w:val="center"/>
          </w:tcPr>
          <w:p w14:paraId="622F3C7B">
            <w:pPr>
              <w:pStyle w:val="178"/>
            </w:pPr>
            <w:r>
              <w:rPr>
                <w:rFonts w:hint="eastAsia" w:hAnsi="宋体" w:cs="宋体"/>
                <w:color w:val="000000"/>
                <w:szCs w:val="22"/>
              </w:rPr>
              <w:t>taskNo</w:t>
            </w:r>
          </w:p>
        </w:tc>
        <w:tc>
          <w:tcPr>
            <w:tcW w:w="1701" w:type="dxa"/>
            <w:tcBorders>
              <w:top w:val="single" w:color="auto" w:sz="8" w:space="0"/>
            </w:tcBorders>
            <w:shd w:val="clear" w:color="auto" w:fill="auto"/>
            <w:vAlign w:val="center"/>
          </w:tcPr>
          <w:p w14:paraId="49301BA4">
            <w:pPr>
              <w:pStyle w:val="178"/>
            </w:pPr>
            <w:r>
              <w:rPr>
                <w:rFonts w:hint="eastAsia" w:hAnsi="宋体" w:cs="宋体"/>
                <w:color w:val="000000"/>
                <w:szCs w:val="22"/>
              </w:rPr>
              <w:t>工单编号</w:t>
            </w:r>
          </w:p>
        </w:tc>
        <w:tc>
          <w:tcPr>
            <w:tcW w:w="1701" w:type="dxa"/>
            <w:tcBorders>
              <w:top w:val="single" w:color="auto" w:sz="8" w:space="0"/>
            </w:tcBorders>
            <w:shd w:val="clear" w:color="auto" w:fill="auto"/>
            <w:vAlign w:val="center"/>
          </w:tcPr>
          <w:p w14:paraId="55A13E11">
            <w:pPr>
              <w:pStyle w:val="178"/>
            </w:pPr>
            <w:r>
              <w:rPr>
                <w:rFonts w:ascii="Times New Roman"/>
                <w:color w:val="000000"/>
                <w:szCs w:val="22"/>
              </w:rPr>
              <w:t>C..64</w:t>
            </w:r>
          </w:p>
        </w:tc>
        <w:tc>
          <w:tcPr>
            <w:tcW w:w="1701" w:type="dxa"/>
            <w:tcBorders>
              <w:top w:val="single" w:color="auto" w:sz="8" w:space="0"/>
            </w:tcBorders>
            <w:shd w:val="clear" w:color="auto" w:fill="auto"/>
            <w:vAlign w:val="center"/>
          </w:tcPr>
          <w:p w14:paraId="25D6E3B3">
            <w:pPr>
              <w:pStyle w:val="178"/>
            </w:pPr>
            <w:r>
              <w:rPr>
                <w:rFonts w:hint="eastAsia" w:hAnsi="宋体" w:cs="宋体"/>
                <w:color w:val="000000"/>
                <w:szCs w:val="22"/>
              </w:rPr>
              <w:t>PY202108******04000006</w:t>
            </w:r>
          </w:p>
        </w:tc>
        <w:tc>
          <w:tcPr>
            <w:tcW w:w="1701" w:type="dxa"/>
            <w:tcBorders>
              <w:top w:val="single" w:color="auto" w:sz="8" w:space="0"/>
            </w:tcBorders>
            <w:shd w:val="clear" w:color="auto" w:fill="auto"/>
            <w:vAlign w:val="center"/>
          </w:tcPr>
          <w:p w14:paraId="3FEA157B">
            <w:pPr>
              <w:pStyle w:val="178"/>
            </w:pPr>
            <w:r>
              <w:rPr>
                <w:rFonts w:hint="eastAsia" w:hAnsi="宋体" w:cs="宋体"/>
                <w:color w:val="000000"/>
                <w:szCs w:val="22"/>
              </w:rPr>
              <w:t>　</w:t>
            </w:r>
          </w:p>
        </w:tc>
      </w:tr>
      <w:tr w14:paraId="0C2CBB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44F8312C">
            <w:pPr>
              <w:pStyle w:val="178"/>
            </w:pPr>
            <w:r>
              <w:rPr>
                <w:rFonts w:hint="eastAsia" w:hAnsi="宋体" w:cs="宋体"/>
                <w:color w:val="000000"/>
                <w:szCs w:val="22"/>
              </w:rPr>
              <w:t>newRegNo</w:t>
            </w:r>
          </w:p>
        </w:tc>
        <w:tc>
          <w:tcPr>
            <w:tcW w:w="1701" w:type="dxa"/>
            <w:shd w:val="clear" w:color="auto" w:fill="auto"/>
            <w:vAlign w:val="center"/>
          </w:tcPr>
          <w:p w14:paraId="00833802">
            <w:pPr>
              <w:pStyle w:val="178"/>
            </w:pPr>
            <w:r>
              <w:rPr>
                <w:rFonts w:hint="eastAsia" w:hAnsi="宋体" w:cs="宋体"/>
                <w:color w:val="000000"/>
                <w:szCs w:val="22"/>
              </w:rPr>
              <w:t>设备代码</w:t>
            </w:r>
          </w:p>
        </w:tc>
        <w:tc>
          <w:tcPr>
            <w:tcW w:w="1701" w:type="dxa"/>
            <w:shd w:val="clear" w:color="auto" w:fill="auto"/>
            <w:vAlign w:val="center"/>
          </w:tcPr>
          <w:p w14:paraId="45086218">
            <w:pPr>
              <w:pStyle w:val="178"/>
            </w:pPr>
            <w:r>
              <w:rPr>
                <w:rFonts w:ascii="Times New Roman"/>
                <w:color w:val="000000"/>
                <w:szCs w:val="22"/>
              </w:rPr>
              <w:t>C..20</w:t>
            </w:r>
          </w:p>
        </w:tc>
        <w:tc>
          <w:tcPr>
            <w:tcW w:w="1701" w:type="dxa"/>
            <w:shd w:val="clear" w:color="auto" w:fill="auto"/>
            <w:vAlign w:val="center"/>
          </w:tcPr>
          <w:p w14:paraId="6DA8037D">
            <w:pPr>
              <w:pStyle w:val="178"/>
            </w:pPr>
            <w:r>
              <w:rPr>
                <w:rFonts w:hint="eastAsia" w:hAnsi="宋体" w:cs="宋体"/>
                <w:color w:val="000000"/>
                <w:szCs w:val="22"/>
              </w:rPr>
              <w:t>620032******20090001</w:t>
            </w:r>
          </w:p>
        </w:tc>
        <w:tc>
          <w:tcPr>
            <w:tcW w:w="1701" w:type="dxa"/>
            <w:shd w:val="clear" w:color="auto" w:fill="auto"/>
            <w:vAlign w:val="center"/>
          </w:tcPr>
          <w:p w14:paraId="619AD6BB">
            <w:pPr>
              <w:pStyle w:val="178"/>
            </w:pPr>
            <w:r>
              <w:rPr>
                <w:rFonts w:hint="eastAsia" w:hAnsi="宋体" w:cs="宋体"/>
                <w:color w:val="000000"/>
                <w:szCs w:val="22"/>
              </w:rPr>
              <w:t>唯一标识，若设备代码不存在，以注册代码代替</w:t>
            </w:r>
          </w:p>
        </w:tc>
      </w:tr>
      <w:tr w14:paraId="2CA98E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2B2B52DF">
            <w:pPr>
              <w:pStyle w:val="178"/>
            </w:pPr>
            <w:r>
              <w:rPr>
                <w:rFonts w:hint="eastAsia" w:hAnsi="宋体" w:cs="宋体"/>
                <w:color w:val="000000"/>
                <w:szCs w:val="22"/>
              </w:rPr>
              <w:t>inspectResult</w:t>
            </w:r>
          </w:p>
        </w:tc>
        <w:tc>
          <w:tcPr>
            <w:tcW w:w="1701" w:type="dxa"/>
            <w:shd w:val="clear" w:color="auto" w:fill="auto"/>
            <w:vAlign w:val="center"/>
          </w:tcPr>
          <w:p w14:paraId="38170F9A">
            <w:pPr>
              <w:pStyle w:val="178"/>
            </w:pPr>
            <w:r>
              <w:rPr>
                <w:rFonts w:hint="eastAsia" w:hAnsi="宋体" w:cs="宋体"/>
                <w:color w:val="000000"/>
                <w:szCs w:val="22"/>
              </w:rPr>
              <w:t>巡检结果</w:t>
            </w:r>
          </w:p>
        </w:tc>
        <w:tc>
          <w:tcPr>
            <w:tcW w:w="1701" w:type="dxa"/>
            <w:shd w:val="clear" w:color="auto" w:fill="auto"/>
            <w:vAlign w:val="center"/>
          </w:tcPr>
          <w:p w14:paraId="67BE5192">
            <w:pPr>
              <w:pStyle w:val="178"/>
            </w:pPr>
            <w:r>
              <w:rPr>
                <w:rFonts w:ascii="Times New Roman"/>
                <w:color w:val="000000"/>
                <w:szCs w:val="22"/>
              </w:rPr>
              <w:t>C1</w:t>
            </w:r>
          </w:p>
        </w:tc>
        <w:tc>
          <w:tcPr>
            <w:tcW w:w="1701" w:type="dxa"/>
            <w:shd w:val="clear" w:color="auto" w:fill="auto"/>
            <w:vAlign w:val="center"/>
          </w:tcPr>
          <w:p w14:paraId="0B4C4AF3">
            <w:pPr>
              <w:pStyle w:val="178"/>
            </w:pPr>
            <w:r>
              <w:rPr>
                <w:rFonts w:ascii="Times New Roman"/>
                <w:color w:val="000000"/>
                <w:szCs w:val="22"/>
              </w:rPr>
              <w:t>0</w:t>
            </w:r>
          </w:p>
        </w:tc>
        <w:tc>
          <w:tcPr>
            <w:tcW w:w="1701" w:type="dxa"/>
            <w:shd w:val="clear" w:color="auto" w:fill="auto"/>
            <w:vAlign w:val="center"/>
          </w:tcPr>
          <w:p w14:paraId="08E3F7E4">
            <w:pPr>
              <w:pStyle w:val="178"/>
            </w:pPr>
            <w:r>
              <w:rPr>
                <w:rFonts w:hint="eastAsia" w:hAnsi="宋体" w:cs="宋体"/>
                <w:color w:val="000000"/>
                <w:szCs w:val="22"/>
              </w:rPr>
              <w:t xml:space="preserve">0：正常 1：异常 </w:t>
            </w:r>
          </w:p>
        </w:tc>
      </w:tr>
      <w:tr w14:paraId="73EF1A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7FC769E3">
            <w:pPr>
              <w:pStyle w:val="178"/>
            </w:pPr>
            <w:r>
              <w:rPr>
                <w:rFonts w:hint="eastAsia" w:hAnsi="宋体" w:cs="宋体"/>
                <w:color w:val="000000"/>
                <w:szCs w:val="22"/>
              </w:rPr>
              <w:t>inspectDescription</w:t>
            </w:r>
          </w:p>
        </w:tc>
        <w:tc>
          <w:tcPr>
            <w:tcW w:w="1701" w:type="dxa"/>
            <w:shd w:val="clear" w:color="auto" w:fill="auto"/>
            <w:vAlign w:val="center"/>
          </w:tcPr>
          <w:p w14:paraId="20361D15">
            <w:pPr>
              <w:pStyle w:val="178"/>
            </w:pPr>
            <w:r>
              <w:rPr>
                <w:rFonts w:hint="eastAsia" w:hAnsi="宋体" w:cs="宋体"/>
                <w:color w:val="000000"/>
                <w:szCs w:val="22"/>
              </w:rPr>
              <w:t>异常描述</w:t>
            </w:r>
          </w:p>
        </w:tc>
        <w:tc>
          <w:tcPr>
            <w:tcW w:w="1701" w:type="dxa"/>
            <w:shd w:val="clear" w:color="auto" w:fill="auto"/>
            <w:vAlign w:val="center"/>
          </w:tcPr>
          <w:p w14:paraId="57066C98">
            <w:pPr>
              <w:pStyle w:val="178"/>
            </w:pPr>
            <w:r>
              <w:rPr>
                <w:rFonts w:ascii="Times New Roman"/>
                <w:color w:val="000000"/>
                <w:szCs w:val="22"/>
              </w:rPr>
              <w:t>C..2000</w:t>
            </w:r>
          </w:p>
        </w:tc>
        <w:tc>
          <w:tcPr>
            <w:tcW w:w="1701" w:type="dxa"/>
            <w:shd w:val="clear" w:color="auto" w:fill="auto"/>
            <w:vAlign w:val="center"/>
          </w:tcPr>
          <w:p w14:paraId="2C80E560">
            <w:pPr>
              <w:pStyle w:val="178"/>
            </w:pPr>
            <w:r>
              <w:rPr>
                <w:rFonts w:hint="eastAsia" w:hAnsi="宋体" w:cs="宋体"/>
                <w:color w:val="000000"/>
                <w:szCs w:val="22"/>
              </w:rPr>
              <w:t>安全带有裂痕</w:t>
            </w:r>
          </w:p>
        </w:tc>
        <w:tc>
          <w:tcPr>
            <w:tcW w:w="1701" w:type="dxa"/>
            <w:shd w:val="clear" w:color="auto" w:fill="auto"/>
            <w:vAlign w:val="center"/>
          </w:tcPr>
          <w:p w14:paraId="67EC6BC4">
            <w:pPr>
              <w:pStyle w:val="178"/>
            </w:pPr>
            <w:r>
              <w:rPr>
                <w:rFonts w:hint="eastAsia" w:hAnsi="宋体" w:cs="宋体"/>
                <w:color w:val="000000"/>
                <w:szCs w:val="22"/>
              </w:rPr>
              <w:t>　</w:t>
            </w:r>
          </w:p>
        </w:tc>
      </w:tr>
      <w:tr w14:paraId="67B9ED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36D90B67">
            <w:pPr>
              <w:pStyle w:val="178"/>
            </w:pPr>
            <w:r>
              <w:rPr>
                <w:rFonts w:hint="eastAsia" w:hAnsi="宋体" w:cs="宋体"/>
                <w:color w:val="000000"/>
                <w:szCs w:val="22"/>
              </w:rPr>
              <w:t>solution</w:t>
            </w:r>
          </w:p>
        </w:tc>
        <w:tc>
          <w:tcPr>
            <w:tcW w:w="1701" w:type="dxa"/>
            <w:shd w:val="clear" w:color="auto" w:fill="auto"/>
            <w:vAlign w:val="center"/>
          </w:tcPr>
          <w:p w14:paraId="3F9732FA">
            <w:pPr>
              <w:pStyle w:val="178"/>
            </w:pPr>
            <w:r>
              <w:rPr>
                <w:rFonts w:hint="eastAsia" w:hAnsi="宋体" w:cs="宋体"/>
                <w:color w:val="000000"/>
                <w:szCs w:val="22"/>
              </w:rPr>
              <w:t>解决办法</w:t>
            </w:r>
          </w:p>
        </w:tc>
        <w:tc>
          <w:tcPr>
            <w:tcW w:w="1701" w:type="dxa"/>
            <w:shd w:val="clear" w:color="auto" w:fill="auto"/>
            <w:vAlign w:val="center"/>
          </w:tcPr>
          <w:p w14:paraId="268B8261">
            <w:pPr>
              <w:pStyle w:val="178"/>
            </w:pPr>
            <w:r>
              <w:rPr>
                <w:rFonts w:ascii="Times New Roman"/>
                <w:color w:val="000000"/>
                <w:szCs w:val="22"/>
              </w:rPr>
              <w:t>C..2000</w:t>
            </w:r>
          </w:p>
        </w:tc>
        <w:tc>
          <w:tcPr>
            <w:tcW w:w="1701" w:type="dxa"/>
            <w:shd w:val="clear" w:color="auto" w:fill="auto"/>
            <w:vAlign w:val="center"/>
          </w:tcPr>
          <w:p w14:paraId="511589BF">
            <w:pPr>
              <w:pStyle w:val="178"/>
            </w:pPr>
            <w:r>
              <w:rPr>
                <w:rFonts w:hint="eastAsia" w:hAnsi="宋体" w:cs="宋体"/>
                <w:color w:val="000000"/>
                <w:szCs w:val="22"/>
              </w:rPr>
              <w:t>更换安全带</w:t>
            </w:r>
          </w:p>
        </w:tc>
        <w:tc>
          <w:tcPr>
            <w:tcW w:w="1701" w:type="dxa"/>
            <w:shd w:val="clear" w:color="auto" w:fill="auto"/>
            <w:vAlign w:val="center"/>
          </w:tcPr>
          <w:p w14:paraId="42523B4E">
            <w:pPr>
              <w:pStyle w:val="178"/>
            </w:pPr>
            <w:r>
              <w:rPr>
                <w:rFonts w:hint="eastAsia" w:hAnsi="宋体" w:cs="宋体"/>
                <w:color w:val="000000"/>
                <w:szCs w:val="22"/>
              </w:rPr>
              <w:t>　</w:t>
            </w:r>
          </w:p>
        </w:tc>
      </w:tr>
      <w:tr w14:paraId="237FD6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62E418AD">
            <w:pPr>
              <w:pStyle w:val="178"/>
            </w:pPr>
            <w:r>
              <w:rPr>
                <w:rFonts w:hint="eastAsia" w:hAnsi="宋体" w:cs="宋体"/>
                <w:color w:val="000000"/>
                <w:szCs w:val="22"/>
              </w:rPr>
              <w:t>inspectDate</w:t>
            </w:r>
          </w:p>
        </w:tc>
        <w:tc>
          <w:tcPr>
            <w:tcW w:w="1701" w:type="dxa"/>
            <w:shd w:val="clear" w:color="auto" w:fill="auto"/>
            <w:vAlign w:val="center"/>
          </w:tcPr>
          <w:p w14:paraId="63938AD3">
            <w:pPr>
              <w:pStyle w:val="178"/>
            </w:pPr>
            <w:r>
              <w:rPr>
                <w:rFonts w:hint="eastAsia" w:hAnsi="宋体" w:cs="宋体"/>
                <w:color w:val="000000"/>
                <w:szCs w:val="22"/>
              </w:rPr>
              <w:t>巡检时间</w:t>
            </w:r>
          </w:p>
        </w:tc>
        <w:tc>
          <w:tcPr>
            <w:tcW w:w="1701" w:type="dxa"/>
            <w:shd w:val="clear" w:color="auto" w:fill="auto"/>
            <w:vAlign w:val="center"/>
          </w:tcPr>
          <w:p w14:paraId="2E41A2A9">
            <w:pPr>
              <w:pStyle w:val="178"/>
            </w:pPr>
            <w:r>
              <w:rPr>
                <w:rFonts w:ascii="Times New Roman"/>
                <w:color w:val="000000"/>
                <w:szCs w:val="22"/>
              </w:rPr>
              <w:t>DT</w:t>
            </w:r>
          </w:p>
        </w:tc>
        <w:tc>
          <w:tcPr>
            <w:tcW w:w="1701" w:type="dxa"/>
            <w:shd w:val="clear" w:color="auto" w:fill="auto"/>
            <w:vAlign w:val="center"/>
          </w:tcPr>
          <w:p w14:paraId="2709F75A">
            <w:pPr>
              <w:pStyle w:val="178"/>
            </w:pPr>
            <w:r>
              <w:rPr>
                <w:rFonts w:hint="eastAsia" w:hAnsi="宋体" w:cs="宋体"/>
                <w:color w:val="000000"/>
                <w:szCs w:val="22"/>
              </w:rPr>
              <w:t>2021/8/31 17:08</w:t>
            </w:r>
          </w:p>
        </w:tc>
        <w:tc>
          <w:tcPr>
            <w:tcW w:w="1701" w:type="dxa"/>
            <w:shd w:val="clear" w:color="auto" w:fill="auto"/>
            <w:vAlign w:val="center"/>
          </w:tcPr>
          <w:p w14:paraId="4462F5E3">
            <w:pPr>
              <w:pStyle w:val="178"/>
            </w:pPr>
            <w:r>
              <w:rPr>
                <w:rFonts w:hint="eastAsia" w:hAnsi="宋体" w:cs="宋体"/>
                <w:color w:val="000000"/>
                <w:szCs w:val="22"/>
              </w:rPr>
              <w:t>　</w:t>
            </w:r>
          </w:p>
        </w:tc>
      </w:tr>
      <w:tr w14:paraId="0FADF4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7A47D4C8">
            <w:pPr>
              <w:pStyle w:val="178"/>
            </w:pPr>
            <w:r>
              <w:rPr>
                <w:rFonts w:hint="eastAsia" w:hAnsi="宋体" w:cs="宋体"/>
                <w:color w:val="000000"/>
                <w:szCs w:val="22"/>
              </w:rPr>
              <w:t>inspectPerson</w:t>
            </w:r>
          </w:p>
        </w:tc>
        <w:tc>
          <w:tcPr>
            <w:tcW w:w="1701" w:type="dxa"/>
            <w:shd w:val="clear" w:color="auto" w:fill="auto"/>
            <w:vAlign w:val="center"/>
          </w:tcPr>
          <w:p w14:paraId="30BB0075">
            <w:pPr>
              <w:pStyle w:val="178"/>
            </w:pPr>
            <w:r>
              <w:rPr>
                <w:rFonts w:hint="eastAsia" w:hAnsi="宋体" w:cs="宋体"/>
                <w:color w:val="000000"/>
                <w:szCs w:val="22"/>
              </w:rPr>
              <w:t>巡检人员</w:t>
            </w:r>
          </w:p>
        </w:tc>
        <w:tc>
          <w:tcPr>
            <w:tcW w:w="1701" w:type="dxa"/>
            <w:shd w:val="clear" w:color="auto" w:fill="auto"/>
            <w:vAlign w:val="center"/>
          </w:tcPr>
          <w:p w14:paraId="110D4F77">
            <w:pPr>
              <w:pStyle w:val="178"/>
            </w:pPr>
            <w:r>
              <w:rPr>
                <w:rFonts w:ascii="Times New Roman"/>
                <w:color w:val="000000"/>
                <w:szCs w:val="22"/>
              </w:rPr>
              <w:t>C..20</w:t>
            </w:r>
          </w:p>
        </w:tc>
        <w:tc>
          <w:tcPr>
            <w:tcW w:w="1701" w:type="dxa"/>
            <w:shd w:val="clear" w:color="auto" w:fill="auto"/>
            <w:vAlign w:val="center"/>
          </w:tcPr>
          <w:p w14:paraId="46AE3C3B">
            <w:pPr>
              <w:pStyle w:val="178"/>
            </w:pPr>
            <w:r>
              <w:rPr>
                <w:rFonts w:hint="eastAsia" w:hAnsi="宋体" w:cs="宋体"/>
                <w:color w:val="000000"/>
                <w:szCs w:val="22"/>
              </w:rPr>
              <w:t>张三</w:t>
            </w:r>
          </w:p>
        </w:tc>
        <w:tc>
          <w:tcPr>
            <w:tcW w:w="1701" w:type="dxa"/>
            <w:shd w:val="clear" w:color="auto" w:fill="auto"/>
            <w:vAlign w:val="center"/>
          </w:tcPr>
          <w:p w14:paraId="25497F86">
            <w:pPr>
              <w:pStyle w:val="178"/>
            </w:pPr>
            <w:r>
              <w:rPr>
                <w:rFonts w:hint="eastAsia" w:hAnsi="宋体" w:cs="宋体"/>
                <w:color w:val="000000"/>
                <w:szCs w:val="22"/>
              </w:rPr>
              <w:t>　</w:t>
            </w:r>
          </w:p>
        </w:tc>
      </w:tr>
      <w:tr w14:paraId="3B7651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1F7EFF8F">
            <w:pPr>
              <w:pStyle w:val="178"/>
              <w:rPr>
                <w:rFonts w:hint="eastAsia" w:hAnsi="宋体" w:cs="宋体"/>
                <w:color w:val="000000"/>
                <w:szCs w:val="22"/>
              </w:rPr>
            </w:pPr>
            <w:r>
              <w:rPr>
                <w:rFonts w:hint="eastAsia" w:hAnsi="宋体" w:cs="宋体"/>
                <w:color w:val="000000"/>
                <w:szCs w:val="22"/>
              </w:rPr>
              <w:t>fileName</w:t>
            </w:r>
          </w:p>
        </w:tc>
        <w:tc>
          <w:tcPr>
            <w:tcW w:w="1701" w:type="dxa"/>
            <w:shd w:val="clear" w:color="auto" w:fill="auto"/>
            <w:vAlign w:val="center"/>
          </w:tcPr>
          <w:p w14:paraId="661EC40C">
            <w:pPr>
              <w:pStyle w:val="178"/>
              <w:rPr>
                <w:rFonts w:hint="eastAsia" w:hAnsi="宋体" w:cs="宋体"/>
                <w:color w:val="000000"/>
                <w:szCs w:val="22"/>
              </w:rPr>
            </w:pPr>
            <w:r>
              <w:rPr>
                <w:rFonts w:hint="eastAsia" w:hAnsi="宋体" w:cs="宋体"/>
                <w:color w:val="000000"/>
                <w:szCs w:val="22"/>
              </w:rPr>
              <w:t>附件</w:t>
            </w:r>
          </w:p>
        </w:tc>
        <w:tc>
          <w:tcPr>
            <w:tcW w:w="1701" w:type="dxa"/>
            <w:shd w:val="clear" w:color="auto" w:fill="auto"/>
            <w:vAlign w:val="center"/>
          </w:tcPr>
          <w:p w14:paraId="4553FBEB">
            <w:pPr>
              <w:pStyle w:val="178"/>
              <w:rPr>
                <w:rFonts w:ascii="Times New Roman"/>
                <w:color w:val="000000"/>
                <w:szCs w:val="22"/>
              </w:rPr>
            </w:pPr>
            <w:r>
              <w:rPr>
                <w:rFonts w:hint="eastAsia" w:ascii="Times New Roman"/>
                <w:color w:val="000000"/>
                <w:szCs w:val="22"/>
              </w:rPr>
              <w:t>C..50</w:t>
            </w:r>
          </w:p>
        </w:tc>
        <w:tc>
          <w:tcPr>
            <w:tcW w:w="1701" w:type="dxa"/>
            <w:shd w:val="clear" w:color="auto" w:fill="auto"/>
            <w:vAlign w:val="center"/>
          </w:tcPr>
          <w:p w14:paraId="41F42E01">
            <w:pPr>
              <w:rPr>
                <w:rFonts w:hint="eastAsia" w:ascii="宋体" w:hAnsi="宋体" w:cs="宋体"/>
                <w:color w:val="000000"/>
                <w:kern w:val="0"/>
                <w:sz w:val="18"/>
                <w:szCs w:val="22"/>
              </w:rPr>
            </w:pPr>
            <w:r>
              <w:rPr>
                <w:rFonts w:ascii="宋体" w:hAnsi="宋体" w:cs="宋体"/>
                <w:color w:val="000000"/>
                <w:kern w:val="0"/>
                <w:sz w:val="18"/>
                <w:szCs w:val="22"/>
              </w:rPr>
              <w:t>https://XXX.XXX.XXX.XXX:XXXX/yyyy/mmdd/*******.doc</w:t>
            </w:r>
          </w:p>
        </w:tc>
        <w:tc>
          <w:tcPr>
            <w:tcW w:w="1701" w:type="dxa"/>
            <w:shd w:val="clear" w:color="auto" w:fill="auto"/>
            <w:vAlign w:val="center"/>
          </w:tcPr>
          <w:p w14:paraId="4F95A8B7">
            <w:pPr>
              <w:pStyle w:val="178"/>
              <w:jc w:val="both"/>
              <w:rPr>
                <w:rFonts w:hint="eastAsia" w:hAnsi="宋体" w:cs="宋体"/>
                <w:color w:val="000000"/>
                <w:szCs w:val="22"/>
              </w:rPr>
            </w:pPr>
            <w:r>
              <w:rPr>
                <w:rFonts w:hint="eastAsia" w:hAnsi="宋体" w:cs="宋体"/>
                <w:color w:val="000000"/>
                <w:szCs w:val="22"/>
              </w:rPr>
              <w:t>巡检照片、相关文件等见证资料.</w:t>
            </w:r>
            <w:r>
              <w:rPr>
                <w:rFonts w:hint="eastAsia"/>
              </w:rPr>
              <w:t xml:space="preserve"> </w:t>
            </w:r>
            <w:r>
              <w:rPr>
                <w:rFonts w:hint="eastAsia" w:hAnsi="宋体" w:cs="宋体"/>
                <w:color w:val="000000"/>
                <w:szCs w:val="22"/>
              </w:rPr>
              <w:t>fileName为返回的文件地址，多个附件用英文‘,’分割</w:t>
            </w:r>
          </w:p>
        </w:tc>
      </w:tr>
    </w:tbl>
    <w:p w14:paraId="452E8B62">
      <w:pPr>
        <w:pStyle w:val="56"/>
        <w:ind w:firstLine="0" w:firstLineChars="0"/>
      </w:pPr>
    </w:p>
    <w:p w14:paraId="25A6061F">
      <w:pPr>
        <w:pStyle w:val="105"/>
        <w:spacing w:before="156" w:after="156"/>
      </w:pPr>
      <w:bookmarkStart w:id="69" w:name="_Toc179473762"/>
      <w:r>
        <w:rPr>
          <w:rFonts w:hint="eastAsia"/>
        </w:rPr>
        <w:t>应急演练数据</w:t>
      </w:r>
      <w:bookmarkEnd w:id="69"/>
    </w:p>
    <w:p w14:paraId="6D458CBB">
      <w:pPr>
        <w:pStyle w:val="56"/>
        <w:ind w:firstLine="420"/>
      </w:pPr>
      <w:r>
        <w:rPr>
          <w:rFonts w:hint="eastAsia"/>
        </w:rPr>
        <w:t>应急演练数据结构见表9。</w:t>
      </w:r>
    </w:p>
    <w:p w14:paraId="2034C7FD">
      <w:pPr>
        <w:pStyle w:val="112"/>
        <w:spacing w:before="156" w:after="156"/>
        <w:jc w:val="left"/>
      </w:pPr>
      <w:r>
        <w:rPr>
          <w:rFonts w:hint="eastAsia"/>
        </w:rPr>
        <w:t>应急演练数据结构</w:t>
      </w:r>
    </w:p>
    <w:tbl>
      <w:tblPr>
        <w:tblStyle w:val="26"/>
        <w:tblW w:w="9072" w:type="dxa"/>
        <w:tblInd w:w="274"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815"/>
        <w:gridCol w:w="1815"/>
        <w:gridCol w:w="1814"/>
        <w:gridCol w:w="1814"/>
        <w:gridCol w:w="1814"/>
      </w:tblGrid>
      <w:tr w14:paraId="6E6B1D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rPr>
        <w:tc>
          <w:tcPr>
            <w:tcW w:w="1701" w:type="dxa"/>
            <w:tcBorders>
              <w:bottom w:val="single" w:color="000000" w:sz="8" w:space="0"/>
              <w:right w:val="single" w:color="000000" w:sz="6" w:space="0"/>
            </w:tcBorders>
            <w:shd w:val="clear" w:color="auto" w:fill="auto"/>
            <w:noWrap/>
            <w:vAlign w:val="center"/>
          </w:tcPr>
          <w:p w14:paraId="23E8F7AC">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数据名称</w:t>
            </w:r>
          </w:p>
        </w:tc>
        <w:tc>
          <w:tcPr>
            <w:tcW w:w="1701" w:type="dxa"/>
            <w:tcBorders>
              <w:left w:val="single" w:color="000000" w:sz="6" w:space="0"/>
              <w:bottom w:val="single" w:color="000000" w:sz="8" w:space="0"/>
              <w:right w:val="single" w:color="000000" w:sz="6" w:space="0"/>
            </w:tcBorders>
            <w:shd w:val="clear" w:color="auto" w:fill="auto"/>
            <w:noWrap/>
            <w:vAlign w:val="center"/>
          </w:tcPr>
          <w:p w14:paraId="3B725541">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名称说明</w:t>
            </w:r>
          </w:p>
        </w:tc>
        <w:tc>
          <w:tcPr>
            <w:tcW w:w="1701" w:type="dxa"/>
            <w:tcBorders>
              <w:left w:val="single" w:color="000000" w:sz="6" w:space="0"/>
              <w:bottom w:val="single" w:color="000000" w:sz="8" w:space="0"/>
              <w:right w:val="single" w:color="000000" w:sz="6" w:space="0"/>
            </w:tcBorders>
            <w:shd w:val="clear" w:color="auto" w:fill="auto"/>
            <w:vAlign w:val="center"/>
          </w:tcPr>
          <w:p w14:paraId="2C3D7B4D">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数据类型</w:t>
            </w:r>
          </w:p>
        </w:tc>
        <w:tc>
          <w:tcPr>
            <w:tcW w:w="1701" w:type="dxa"/>
            <w:tcBorders>
              <w:left w:val="single" w:color="000000" w:sz="6" w:space="0"/>
              <w:bottom w:val="single" w:color="000000" w:sz="8" w:space="0"/>
              <w:right w:val="single" w:color="000000" w:sz="6" w:space="0"/>
            </w:tcBorders>
            <w:shd w:val="clear" w:color="auto" w:fill="auto"/>
            <w:noWrap/>
            <w:vAlign w:val="center"/>
          </w:tcPr>
          <w:p w14:paraId="4DB006E6">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数据示例</w:t>
            </w:r>
          </w:p>
        </w:tc>
        <w:tc>
          <w:tcPr>
            <w:tcW w:w="1701" w:type="dxa"/>
            <w:tcBorders>
              <w:left w:val="single" w:color="000000" w:sz="6" w:space="0"/>
              <w:bottom w:val="single" w:color="000000" w:sz="8" w:space="0"/>
            </w:tcBorders>
            <w:shd w:val="clear" w:color="auto" w:fill="auto"/>
            <w:vAlign w:val="center"/>
          </w:tcPr>
          <w:p w14:paraId="75057BCB">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数据说明</w:t>
            </w:r>
          </w:p>
        </w:tc>
      </w:tr>
      <w:tr w14:paraId="09B0BC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rPr>
        <w:tc>
          <w:tcPr>
            <w:tcW w:w="1701" w:type="dxa"/>
            <w:tcBorders>
              <w:bottom w:val="single" w:color="000000" w:sz="6" w:space="0"/>
              <w:right w:val="single" w:color="000000" w:sz="6" w:space="0"/>
            </w:tcBorders>
            <w:shd w:val="clear" w:color="auto" w:fill="auto"/>
            <w:noWrap/>
            <w:vAlign w:val="center"/>
          </w:tcPr>
          <w:p w14:paraId="1E5A4993">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taskNo</w:t>
            </w:r>
          </w:p>
        </w:tc>
        <w:tc>
          <w:tcPr>
            <w:tcW w:w="1701" w:type="dxa"/>
            <w:tcBorders>
              <w:left w:val="single" w:color="000000" w:sz="6" w:space="0"/>
              <w:bottom w:val="single" w:color="000000" w:sz="6" w:space="0"/>
              <w:right w:val="single" w:color="000000" w:sz="6" w:space="0"/>
            </w:tcBorders>
            <w:shd w:val="clear" w:color="auto" w:fill="auto"/>
            <w:noWrap/>
            <w:vAlign w:val="center"/>
          </w:tcPr>
          <w:p w14:paraId="08C556A9">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工单编号</w:t>
            </w:r>
          </w:p>
        </w:tc>
        <w:tc>
          <w:tcPr>
            <w:tcW w:w="1701" w:type="dxa"/>
            <w:tcBorders>
              <w:left w:val="single" w:color="000000" w:sz="6" w:space="0"/>
              <w:bottom w:val="single" w:color="000000" w:sz="6" w:space="0"/>
              <w:right w:val="single" w:color="000000" w:sz="6" w:space="0"/>
            </w:tcBorders>
            <w:shd w:val="clear" w:color="auto" w:fill="auto"/>
            <w:vAlign w:val="center"/>
          </w:tcPr>
          <w:p w14:paraId="159A4519">
            <w:pPr>
              <w:widowControl/>
              <w:adjustRightInd/>
              <w:spacing w:line="240" w:lineRule="auto"/>
              <w:jc w:val="center"/>
              <w:rPr>
                <w:rFonts w:ascii="Times New Roman" w:hAnsi="Times New Roman"/>
                <w:color w:val="000000"/>
                <w:kern w:val="0"/>
                <w:sz w:val="18"/>
                <w:szCs w:val="22"/>
              </w:rPr>
            </w:pPr>
            <w:r>
              <w:rPr>
                <w:rFonts w:ascii="Times New Roman" w:hAnsi="Times New Roman"/>
                <w:color w:val="000000"/>
                <w:kern w:val="0"/>
                <w:sz w:val="18"/>
                <w:szCs w:val="22"/>
              </w:rPr>
              <w:t>C..64</w:t>
            </w:r>
          </w:p>
        </w:tc>
        <w:tc>
          <w:tcPr>
            <w:tcW w:w="1701" w:type="dxa"/>
            <w:tcBorders>
              <w:left w:val="single" w:color="000000" w:sz="6" w:space="0"/>
              <w:bottom w:val="single" w:color="000000" w:sz="6" w:space="0"/>
              <w:right w:val="single" w:color="000000" w:sz="6" w:space="0"/>
            </w:tcBorders>
            <w:shd w:val="clear" w:color="auto" w:fill="auto"/>
            <w:noWrap/>
            <w:vAlign w:val="center"/>
          </w:tcPr>
          <w:p w14:paraId="5A59904B">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PY202108******04000006</w:t>
            </w:r>
          </w:p>
        </w:tc>
        <w:tc>
          <w:tcPr>
            <w:tcW w:w="1701" w:type="dxa"/>
            <w:tcBorders>
              <w:left w:val="single" w:color="000000" w:sz="6" w:space="0"/>
              <w:bottom w:val="single" w:color="000000" w:sz="6" w:space="0"/>
            </w:tcBorders>
            <w:shd w:val="clear" w:color="auto" w:fill="auto"/>
            <w:vAlign w:val="center"/>
          </w:tcPr>
          <w:p w14:paraId="390180A3">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　</w:t>
            </w:r>
          </w:p>
        </w:tc>
      </w:tr>
      <w:tr w14:paraId="02BEC2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rPr>
        <w:tc>
          <w:tcPr>
            <w:tcW w:w="1701" w:type="dxa"/>
            <w:tcBorders>
              <w:top w:val="single" w:color="000000" w:sz="6" w:space="0"/>
              <w:bottom w:val="single" w:color="000000" w:sz="6" w:space="0"/>
              <w:right w:val="single" w:color="000000" w:sz="6" w:space="0"/>
            </w:tcBorders>
            <w:shd w:val="clear" w:color="auto" w:fill="auto"/>
            <w:noWrap/>
            <w:vAlign w:val="center"/>
          </w:tcPr>
          <w:p w14:paraId="5C3EC7DD">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newRegNo</w:t>
            </w:r>
          </w:p>
        </w:tc>
        <w:tc>
          <w:tcPr>
            <w:tcW w:w="1701"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6F86442C">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设备代码</w:t>
            </w:r>
          </w:p>
        </w:tc>
        <w:tc>
          <w:tcPr>
            <w:tcW w:w="170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CF2327D">
            <w:pPr>
              <w:widowControl/>
              <w:adjustRightInd/>
              <w:spacing w:line="240" w:lineRule="auto"/>
              <w:jc w:val="center"/>
              <w:rPr>
                <w:rFonts w:ascii="Times New Roman" w:hAnsi="Times New Roman"/>
                <w:color w:val="000000"/>
                <w:kern w:val="0"/>
                <w:sz w:val="18"/>
                <w:szCs w:val="22"/>
              </w:rPr>
            </w:pPr>
            <w:r>
              <w:rPr>
                <w:rFonts w:ascii="Times New Roman" w:hAnsi="Times New Roman"/>
                <w:color w:val="000000"/>
                <w:kern w:val="0"/>
                <w:sz w:val="18"/>
                <w:szCs w:val="22"/>
              </w:rPr>
              <w:t>C..20</w:t>
            </w:r>
          </w:p>
        </w:tc>
        <w:tc>
          <w:tcPr>
            <w:tcW w:w="1701"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4287AB78">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620032******20090001</w:t>
            </w:r>
          </w:p>
        </w:tc>
        <w:tc>
          <w:tcPr>
            <w:tcW w:w="1701" w:type="dxa"/>
            <w:tcBorders>
              <w:top w:val="single" w:color="000000" w:sz="6" w:space="0"/>
              <w:left w:val="single" w:color="000000" w:sz="6" w:space="0"/>
              <w:bottom w:val="single" w:color="000000" w:sz="6" w:space="0"/>
            </w:tcBorders>
            <w:shd w:val="clear" w:color="auto" w:fill="auto"/>
            <w:vAlign w:val="center"/>
          </w:tcPr>
          <w:p w14:paraId="69C9EE10">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唯一标识，若设备代码不存在，以注册代码代替</w:t>
            </w:r>
          </w:p>
        </w:tc>
      </w:tr>
      <w:tr w14:paraId="60BF3F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rPr>
        <w:tc>
          <w:tcPr>
            <w:tcW w:w="1701" w:type="dxa"/>
            <w:tcBorders>
              <w:top w:val="single" w:color="000000" w:sz="6" w:space="0"/>
              <w:bottom w:val="single" w:color="000000" w:sz="6" w:space="0"/>
              <w:right w:val="single" w:color="000000" w:sz="6" w:space="0"/>
            </w:tcBorders>
            <w:shd w:val="clear" w:color="auto" w:fill="auto"/>
            <w:noWrap/>
            <w:vAlign w:val="center"/>
          </w:tcPr>
          <w:p w14:paraId="6B4B4251">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drillStartDate</w:t>
            </w:r>
          </w:p>
        </w:tc>
        <w:tc>
          <w:tcPr>
            <w:tcW w:w="1701"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413C1889">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演练开始时间</w:t>
            </w:r>
          </w:p>
        </w:tc>
        <w:tc>
          <w:tcPr>
            <w:tcW w:w="170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9861AF5">
            <w:pPr>
              <w:widowControl/>
              <w:adjustRightInd/>
              <w:spacing w:line="240" w:lineRule="auto"/>
              <w:jc w:val="center"/>
              <w:rPr>
                <w:rFonts w:ascii="Times New Roman" w:hAnsi="Times New Roman"/>
                <w:color w:val="000000"/>
                <w:kern w:val="0"/>
                <w:sz w:val="18"/>
                <w:szCs w:val="22"/>
              </w:rPr>
            </w:pPr>
            <w:r>
              <w:rPr>
                <w:rFonts w:ascii="Times New Roman" w:hAnsi="Times New Roman"/>
                <w:color w:val="000000"/>
                <w:kern w:val="0"/>
                <w:sz w:val="18"/>
                <w:szCs w:val="22"/>
              </w:rPr>
              <w:t>DT</w:t>
            </w:r>
          </w:p>
        </w:tc>
        <w:tc>
          <w:tcPr>
            <w:tcW w:w="1701"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68C50504">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2021/8/31 8:08</w:t>
            </w:r>
          </w:p>
        </w:tc>
        <w:tc>
          <w:tcPr>
            <w:tcW w:w="1701" w:type="dxa"/>
            <w:tcBorders>
              <w:top w:val="single" w:color="000000" w:sz="6" w:space="0"/>
              <w:left w:val="single" w:color="000000" w:sz="6" w:space="0"/>
              <w:bottom w:val="single" w:color="000000" w:sz="6" w:space="0"/>
            </w:tcBorders>
            <w:shd w:val="clear" w:color="auto" w:fill="auto"/>
            <w:vAlign w:val="center"/>
          </w:tcPr>
          <w:p w14:paraId="695E4663">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　</w:t>
            </w:r>
          </w:p>
        </w:tc>
      </w:tr>
      <w:tr w14:paraId="73F5D6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rPr>
        <w:tc>
          <w:tcPr>
            <w:tcW w:w="1701" w:type="dxa"/>
            <w:tcBorders>
              <w:top w:val="single" w:color="000000" w:sz="6" w:space="0"/>
              <w:bottom w:val="single" w:color="000000" w:sz="6" w:space="0"/>
              <w:right w:val="single" w:color="000000" w:sz="6" w:space="0"/>
            </w:tcBorders>
            <w:shd w:val="clear" w:color="auto" w:fill="auto"/>
            <w:noWrap/>
            <w:vAlign w:val="center"/>
          </w:tcPr>
          <w:p w14:paraId="23EC1FB3">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drillEndDate</w:t>
            </w:r>
          </w:p>
        </w:tc>
        <w:tc>
          <w:tcPr>
            <w:tcW w:w="1701"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3488EEBE">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演练结束时间</w:t>
            </w:r>
          </w:p>
        </w:tc>
        <w:tc>
          <w:tcPr>
            <w:tcW w:w="170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43BCB44">
            <w:pPr>
              <w:widowControl/>
              <w:adjustRightInd/>
              <w:spacing w:line="240" w:lineRule="auto"/>
              <w:jc w:val="center"/>
              <w:rPr>
                <w:rFonts w:ascii="Times New Roman" w:hAnsi="Times New Roman"/>
                <w:color w:val="000000"/>
                <w:kern w:val="0"/>
                <w:sz w:val="18"/>
                <w:szCs w:val="22"/>
              </w:rPr>
            </w:pPr>
            <w:r>
              <w:rPr>
                <w:rFonts w:ascii="Times New Roman" w:hAnsi="Times New Roman"/>
                <w:color w:val="000000"/>
                <w:kern w:val="0"/>
                <w:sz w:val="18"/>
                <w:szCs w:val="22"/>
              </w:rPr>
              <w:t>DT</w:t>
            </w:r>
          </w:p>
        </w:tc>
        <w:tc>
          <w:tcPr>
            <w:tcW w:w="1701"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04F193D3">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2021/8/31 17:08</w:t>
            </w:r>
          </w:p>
        </w:tc>
        <w:tc>
          <w:tcPr>
            <w:tcW w:w="1701" w:type="dxa"/>
            <w:tcBorders>
              <w:top w:val="single" w:color="000000" w:sz="6" w:space="0"/>
              <w:left w:val="single" w:color="000000" w:sz="6" w:space="0"/>
              <w:bottom w:val="single" w:color="000000" w:sz="6" w:space="0"/>
            </w:tcBorders>
            <w:shd w:val="clear" w:color="auto" w:fill="auto"/>
            <w:vAlign w:val="center"/>
          </w:tcPr>
          <w:p w14:paraId="42C0A7E5">
            <w:pPr>
              <w:widowControl/>
              <w:adjustRightInd/>
              <w:spacing w:line="240" w:lineRule="auto"/>
              <w:jc w:val="center"/>
              <w:rPr>
                <w:rFonts w:hint="eastAsia" w:ascii="宋体" w:hAnsi="宋体" w:cs="宋体"/>
                <w:color w:val="000000"/>
                <w:kern w:val="0"/>
                <w:sz w:val="18"/>
                <w:szCs w:val="22"/>
              </w:rPr>
            </w:pPr>
          </w:p>
        </w:tc>
      </w:tr>
      <w:tr w14:paraId="3CEC1E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rPr>
        <w:tc>
          <w:tcPr>
            <w:tcW w:w="1701" w:type="dxa"/>
            <w:tcBorders>
              <w:top w:val="single" w:color="000000" w:sz="6" w:space="0"/>
              <w:bottom w:val="single" w:color="000000" w:sz="6" w:space="0"/>
              <w:right w:val="single" w:color="000000" w:sz="6" w:space="0"/>
            </w:tcBorders>
            <w:shd w:val="clear" w:color="auto" w:fill="auto"/>
            <w:noWrap/>
            <w:vAlign w:val="center"/>
          </w:tcPr>
          <w:p w14:paraId="392F21EF">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drillAddress</w:t>
            </w:r>
          </w:p>
        </w:tc>
        <w:tc>
          <w:tcPr>
            <w:tcW w:w="1701"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603592AF">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演练地址</w:t>
            </w:r>
          </w:p>
        </w:tc>
        <w:tc>
          <w:tcPr>
            <w:tcW w:w="170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2491AA5">
            <w:pPr>
              <w:widowControl/>
              <w:adjustRightInd/>
              <w:spacing w:line="240" w:lineRule="auto"/>
              <w:jc w:val="center"/>
              <w:rPr>
                <w:rFonts w:ascii="Times New Roman" w:hAnsi="Times New Roman"/>
                <w:color w:val="000000"/>
                <w:kern w:val="0"/>
                <w:sz w:val="18"/>
                <w:szCs w:val="22"/>
              </w:rPr>
            </w:pPr>
            <w:r>
              <w:rPr>
                <w:rFonts w:ascii="Times New Roman" w:hAnsi="Times New Roman"/>
                <w:color w:val="000000"/>
                <w:kern w:val="0"/>
                <w:sz w:val="18"/>
                <w:szCs w:val="22"/>
              </w:rPr>
              <w:t>C..50</w:t>
            </w:r>
          </w:p>
        </w:tc>
        <w:tc>
          <w:tcPr>
            <w:tcW w:w="1701"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498FE1F7">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XX水世界</w:t>
            </w:r>
          </w:p>
        </w:tc>
        <w:tc>
          <w:tcPr>
            <w:tcW w:w="1701" w:type="dxa"/>
            <w:tcBorders>
              <w:top w:val="single" w:color="000000" w:sz="6" w:space="0"/>
              <w:left w:val="single" w:color="000000" w:sz="6" w:space="0"/>
              <w:bottom w:val="single" w:color="000000" w:sz="6" w:space="0"/>
            </w:tcBorders>
            <w:shd w:val="clear" w:color="auto" w:fill="auto"/>
            <w:vAlign w:val="center"/>
          </w:tcPr>
          <w:p w14:paraId="2FDC9926">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　</w:t>
            </w:r>
          </w:p>
        </w:tc>
      </w:tr>
      <w:tr w14:paraId="0D7483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rPr>
        <w:tc>
          <w:tcPr>
            <w:tcW w:w="1701" w:type="dxa"/>
            <w:tcBorders>
              <w:top w:val="single" w:color="000000" w:sz="6" w:space="0"/>
              <w:bottom w:val="single" w:color="000000" w:sz="6" w:space="0"/>
              <w:right w:val="single" w:color="000000" w:sz="6" w:space="0"/>
            </w:tcBorders>
            <w:shd w:val="clear" w:color="auto" w:fill="auto"/>
            <w:noWrap/>
            <w:vAlign w:val="center"/>
          </w:tcPr>
          <w:p w14:paraId="494E4FE1">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drillSituation</w:t>
            </w:r>
          </w:p>
        </w:tc>
        <w:tc>
          <w:tcPr>
            <w:tcW w:w="1701"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5C5B5908">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演练情况</w:t>
            </w:r>
          </w:p>
        </w:tc>
        <w:tc>
          <w:tcPr>
            <w:tcW w:w="170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7737022">
            <w:pPr>
              <w:widowControl/>
              <w:adjustRightInd/>
              <w:spacing w:line="240" w:lineRule="auto"/>
              <w:jc w:val="center"/>
              <w:rPr>
                <w:rFonts w:ascii="Times New Roman" w:hAnsi="Times New Roman"/>
                <w:color w:val="000000"/>
                <w:kern w:val="0"/>
                <w:sz w:val="18"/>
                <w:szCs w:val="22"/>
              </w:rPr>
            </w:pPr>
            <w:r>
              <w:rPr>
                <w:rFonts w:ascii="Times New Roman" w:hAnsi="Times New Roman"/>
                <w:color w:val="000000"/>
                <w:kern w:val="0"/>
                <w:sz w:val="18"/>
                <w:szCs w:val="22"/>
              </w:rPr>
              <w:t>C..2000</w:t>
            </w:r>
          </w:p>
        </w:tc>
        <w:tc>
          <w:tcPr>
            <w:tcW w:w="1701"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62A1953A">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断电演练正常完成</w:t>
            </w:r>
          </w:p>
        </w:tc>
        <w:tc>
          <w:tcPr>
            <w:tcW w:w="1701" w:type="dxa"/>
            <w:tcBorders>
              <w:top w:val="single" w:color="000000" w:sz="6" w:space="0"/>
              <w:left w:val="single" w:color="000000" w:sz="6" w:space="0"/>
              <w:bottom w:val="single" w:color="000000" w:sz="6" w:space="0"/>
            </w:tcBorders>
            <w:shd w:val="clear" w:color="auto" w:fill="auto"/>
            <w:vAlign w:val="center"/>
          </w:tcPr>
          <w:p w14:paraId="6BE6B9D8">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　</w:t>
            </w:r>
          </w:p>
        </w:tc>
      </w:tr>
      <w:tr w14:paraId="31CCD2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rPr>
        <w:tc>
          <w:tcPr>
            <w:tcW w:w="1701" w:type="dxa"/>
            <w:tcBorders>
              <w:top w:val="single" w:color="000000" w:sz="6" w:space="0"/>
              <w:bottom w:val="single" w:color="000000" w:sz="6" w:space="0"/>
              <w:right w:val="single" w:color="000000" w:sz="6" w:space="0"/>
            </w:tcBorders>
            <w:shd w:val="clear" w:color="auto" w:fill="auto"/>
            <w:noWrap/>
            <w:vAlign w:val="center"/>
          </w:tcPr>
          <w:p w14:paraId="49DC7B7A">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drillDep</w:t>
            </w:r>
          </w:p>
        </w:tc>
        <w:tc>
          <w:tcPr>
            <w:tcW w:w="1701"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2A79E4DE">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演练部门</w:t>
            </w:r>
          </w:p>
        </w:tc>
        <w:tc>
          <w:tcPr>
            <w:tcW w:w="170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14DE18E">
            <w:pPr>
              <w:widowControl/>
              <w:adjustRightInd/>
              <w:spacing w:line="240" w:lineRule="auto"/>
              <w:jc w:val="center"/>
              <w:rPr>
                <w:rFonts w:ascii="Times New Roman" w:hAnsi="Times New Roman"/>
                <w:color w:val="000000"/>
                <w:kern w:val="0"/>
                <w:sz w:val="18"/>
                <w:szCs w:val="22"/>
              </w:rPr>
            </w:pPr>
            <w:r>
              <w:rPr>
                <w:rFonts w:ascii="Times New Roman" w:hAnsi="Times New Roman"/>
                <w:color w:val="000000"/>
                <w:kern w:val="0"/>
                <w:sz w:val="18"/>
                <w:szCs w:val="22"/>
              </w:rPr>
              <w:t>C..50</w:t>
            </w:r>
          </w:p>
        </w:tc>
        <w:tc>
          <w:tcPr>
            <w:tcW w:w="1701"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43D2D44F">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设备管理部</w:t>
            </w:r>
          </w:p>
        </w:tc>
        <w:tc>
          <w:tcPr>
            <w:tcW w:w="1701" w:type="dxa"/>
            <w:tcBorders>
              <w:top w:val="single" w:color="000000" w:sz="6" w:space="0"/>
              <w:left w:val="single" w:color="000000" w:sz="6" w:space="0"/>
              <w:bottom w:val="single" w:color="000000" w:sz="6" w:space="0"/>
            </w:tcBorders>
            <w:shd w:val="clear" w:color="auto" w:fill="auto"/>
            <w:vAlign w:val="center"/>
          </w:tcPr>
          <w:p w14:paraId="0A27BEBB">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　</w:t>
            </w:r>
          </w:p>
        </w:tc>
      </w:tr>
      <w:tr w14:paraId="2F3C70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rPr>
        <w:tc>
          <w:tcPr>
            <w:tcW w:w="1701" w:type="dxa"/>
            <w:tcBorders>
              <w:top w:val="single" w:color="000000" w:sz="6" w:space="0"/>
              <w:bottom w:val="single" w:color="000000" w:sz="6" w:space="0"/>
              <w:right w:val="single" w:color="000000" w:sz="6" w:space="0"/>
            </w:tcBorders>
            <w:shd w:val="clear" w:color="auto" w:fill="auto"/>
            <w:noWrap/>
            <w:vAlign w:val="center"/>
          </w:tcPr>
          <w:p w14:paraId="19A9705C">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mainDrillPerson</w:t>
            </w:r>
          </w:p>
        </w:tc>
        <w:tc>
          <w:tcPr>
            <w:tcW w:w="1701"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14482DE0">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演练负责人</w:t>
            </w:r>
          </w:p>
        </w:tc>
        <w:tc>
          <w:tcPr>
            <w:tcW w:w="170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014A38C">
            <w:pPr>
              <w:widowControl/>
              <w:adjustRightInd/>
              <w:spacing w:line="240" w:lineRule="auto"/>
              <w:jc w:val="center"/>
              <w:rPr>
                <w:rFonts w:ascii="Times New Roman" w:hAnsi="Times New Roman"/>
                <w:color w:val="000000"/>
                <w:kern w:val="0"/>
                <w:sz w:val="18"/>
                <w:szCs w:val="22"/>
              </w:rPr>
            </w:pPr>
            <w:r>
              <w:rPr>
                <w:rFonts w:ascii="Times New Roman" w:hAnsi="Times New Roman"/>
                <w:color w:val="000000"/>
                <w:kern w:val="0"/>
                <w:sz w:val="18"/>
                <w:szCs w:val="22"/>
              </w:rPr>
              <w:t>C..50</w:t>
            </w:r>
          </w:p>
        </w:tc>
        <w:tc>
          <w:tcPr>
            <w:tcW w:w="170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2D2FC0A">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李四</w:t>
            </w:r>
          </w:p>
        </w:tc>
        <w:tc>
          <w:tcPr>
            <w:tcW w:w="1701" w:type="dxa"/>
            <w:tcBorders>
              <w:top w:val="single" w:color="000000" w:sz="6" w:space="0"/>
              <w:left w:val="single" w:color="000000" w:sz="6" w:space="0"/>
              <w:bottom w:val="single" w:color="000000" w:sz="6" w:space="0"/>
            </w:tcBorders>
            <w:shd w:val="clear" w:color="auto" w:fill="auto"/>
            <w:vAlign w:val="center"/>
          </w:tcPr>
          <w:p w14:paraId="131BDEBB">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　</w:t>
            </w:r>
          </w:p>
        </w:tc>
      </w:tr>
      <w:tr w14:paraId="41078C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rPr>
        <w:tc>
          <w:tcPr>
            <w:tcW w:w="1701" w:type="dxa"/>
            <w:tcBorders>
              <w:top w:val="single" w:color="000000" w:sz="6" w:space="0"/>
              <w:bottom w:val="single" w:color="000000" w:sz="6" w:space="0"/>
              <w:right w:val="single" w:color="000000" w:sz="6" w:space="0"/>
            </w:tcBorders>
            <w:shd w:val="clear" w:color="auto" w:fill="auto"/>
            <w:noWrap/>
            <w:vAlign w:val="center"/>
          </w:tcPr>
          <w:p w14:paraId="3CABD3B8">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evaluation</w:t>
            </w:r>
          </w:p>
        </w:tc>
        <w:tc>
          <w:tcPr>
            <w:tcW w:w="1701"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26E60CB7">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演练评价</w:t>
            </w:r>
          </w:p>
        </w:tc>
        <w:tc>
          <w:tcPr>
            <w:tcW w:w="170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2829E46">
            <w:pPr>
              <w:widowControl/>
              <w:adjustRightInd/>
              <w:spacing w:line="240" w:lineRule="auto"/>
              <w:jc w:val="center"/>
              <w:rPr>
                <w:rFonts w:ascii="Times New Roman" w:hAnsi="Times New Roman"/>
                <w:color w:val="000000"/>
                <w:kern w:val="0"/>
                <w:sz w:val="18"/>
                <w:szCs w:val="22"/>
              </w:rPr>
            </w:pPr>
            <w:r>
              <w:rPr>
                <w:rFonts w:ascii="Times New Roman" w:hAnsi="Times New Roman"/>
                <w:color w:val="000000"/>
                <w:kern w:val="0"/>
                <w:sz w:val="18"/>
                <w:szCs w:val="22"/>
              </w:rPr>
              <w:t>C..500</w:t>
            </w:r>
          </w:p>
        </w:tc>
        <w:tc>
          <w:tcPr>
            <w:tcW w:w="170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7FEBC72">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符合演练要求</w:t>
            </w:r>
          </w:p>
        </w:tc>
        <w:tc>
          <w:tcPr>
            <w:tcW w:w="1701" w:type="dxa"/>
            <w:tcBorders>
              <w:top w:val="single" w:color="000000" w:sz="6" w:space="0"/>
              <w:left w:val="single" w:color="000000" w:sz="6" w:space="0"/>
              <w:bottom w:val="single" w:color="000000" w:sz="6" w:space="0"/>
            </w:tcBorders>
            <w:shd w:val="clear" w:color="auto" w:fill="auto"/>
            <w:vAlign w:val="center"/>
          </w:tcPr>
          <w:p w14:paraId="1290332A">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　</w:t>
            </w:r>
          </w:p>
        </w:tc>
      </w:tr>
      <w:tr w14:paraId="40F125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rPr>
        <w:tc>
          <w:tcPr>
            <w:tcW w:w="1701" w:type="dxa"/>
            <w:tcBorders>
              <w:top w:val="single" w:color="000000" w:sz="6" w:space="0"/>
              <w:bottom w:val="single" w:color="000000" w:sz="6" w:space="0"/>
              <w:right w:val="single" w:color="000000" w:sz="6" w:space="0"/>
            </w:tcBorders>
            <w:shd w:val="clear" w:color="auto" w:fill="auto"/>
            <w:noWrap/>
            <w:vAlign w:val="center"/>
          </w:tcPr>
          <w:p w14:paraId="599C63B7">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majorization</w:t>
            </w:r>
          </w:p>
        </w:tc>
        <w:tc>
          <w:tcPr>
            <w:tcW w:w="1701"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5FAA55F8">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优化措施</w:t>
            </w:r>
          </w:p>
        </w:tc>
        <w:tc>
          <w:tcPr>
            <w:tcW w:w="170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4B0F9EA">
            <w:pPr>
              <w:widowControl/>
              <w:adjustRightInd/>
              <w:spacing w:line="240" w:lineRule="auto"/>
              <w:jc w:val="center"/>
              <w:rPr>
                <w:rFonts w:ascii="Times New Roman" w:hAnsi="Times New Roman"/>
                <w:color w:val="000000"/>
                <w:kern w:val="0"/>
                <w:sz w:val="18"/>
                <w:szCs w:val="22"/>
              </w:rPr>
            </w:pPr>
            <w:r>
              <w:rPr>
                <w:rFonts w:ascii="Times New Roman" w:hAnsi="Times New Roman"/>
                <w:color w:val="000000"/>
                <w:kern w:val="0"/>
                <w:sz w:val="18"/>
                <w:szCs w:val="22"/>
              </w:rPr>
              <w:t>C..500</w:t>
            </w:r>
          </w:p>
        </w:tc>
        <w:tc>
          <w:tcPr>
            <w:tcW w:w="170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4705249">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无</w:t>
            </w:r>
          </w:p>
        </w:tc>
        <w:tc>
          <w:tcPr>
            <w:tcW w:w="1701" w:type="dxa"/>
            <w:tcBorders>
              <w:top w:val="single" w:color="000000" w:sz="6" w:space="0"/>
              <w:left w:val="single" w:color="000000" w:sz="6" w:space="0"/>
              <w:bottom w:val="single" w:color="000000" w:sz="6" w:space="0"/>
            </w:tcBorders>
            <w:shd w:val="clear" w:color="auto" w:fill="auto"/>
            <w:vAlign w:val="center"/>
          </w:tcPr>
          <w:p w14:paraId="541190E9">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　</w:t>
            </w:r>
          </w:p>
        </w:tc>
      </w:tr>
      <w:tr w14:paraId="1FF70A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rPr>
        <w:tc>
          <w:tcPr>
            <w:tcW w:w="1701" w:type="dxa"/>
            <w:tcBorders>
              <w:top w:val="single" w:color="000000" w:sz="6" w:space="0"/>
              <w:right w:val="single" w:color="000000" w:sz="6" w:space="0"/>
            </w:tcBorders>
            <w:shd w:val="clear" w:color="auto" w:fill="auto"/>
            <w:noWrap/>
            <w:vAlign w:val="center"/>
          </w:tcPr>
          <w:p w14:paraId="7E26EE22">
            <w:pPr>
              <w:widowControl/>
              <w:adjustRightInd/>
              <w:spacing w:line="240" w:lineRule="auto"/>
              <w:jc w:val="center"/>
              <w:rPr>
                <w:rFonts w:hint="eastAsia" w:ascii="宋体" w:hAnsi="宋体" w:cs="宋体"/>
                <w:color w:val="000000"/>
                <w:kern w:val="0"/>
                <w:sz w:val="18"/>
                <w:szCs w:val="22"/>
              </w:rPr>
            </w:pPr>
            <w:r>
              <w:rPr>
                <w:rFonts w:ascii="宋体" w:hAnsi="宋体" w:cs="宋体"/>
                <w:color w:val="000000"/>
                <w:kern w:val="0"/>
                <w:sz w:val="18"/>
                <w:szCs w:val="22"/>
              </w:rPr>
              <w:t>fileName</w:t>
            </w:r>
          </w:p>
        </w:tc>
        <w:tc>
          <w:tcPr>
            <w:tcW w:w="1701" w:type="dxa"/>
            <w:shd w:val="clear" w:color="auto" w:fill="auto"/>
            <w:noWrap/>
            <w:vAlign w:val="center"/>
          </w:tcPr>
          <w:p w14:paraId="368A9812">
            <w:pPr>
              <w:widowControl/>
              <w:adjustRightInd/>
              <w:spacing w:line="240" w:lineRule="auto"/>
              <w:jc w:val="center"/>
              <w:rPr>
                <w:rFonts w:hint="eastAsia" w:ascii="宋体" w:hAnsi="宋体" w:cs="宋体"/>
                <w:color w:val="000000"/>
                <w:kern w:val="0"/>
                <w:sz w:val="18"/>
                <w:szCs w:val="18"/>
              </w:rPr>
            </w:pPr>
            <w:r>
              <w:rPr>
                <w:rFonts w:hint="eastAsia" w:hAnsi="宋体" w:cs="宋体"/>
                <w:color w:val="000000"/>
                <w:sz w:val="18"/>
                <w:szCs w:val="18"/>
              </w:rPr>
              <w:t>附件</w:t>
            </w:r>
          </w:p>
        </w:tc>
        <w:tc>
          <w:tcPr>
            <w:tcW w:w="1701" w:type="dxa"/>
            <w:shd w:val="clear" w:color="auto" w:fill="auto"/>
            <w:vAlign w:val="center"/>
          </w:tcPr>
          <w:p w14:paraId="7DF8BEFB">
            <w:pPr>
              <w:widowControl/>
              <w:adjustRightInd/>
              <w:spacing w:line="240" w:lineRule="auto"/>
              <w:jc w:val="center"/>
              <w:rPr>
                <w:rFonts w:ascii="Times New Roman" w:hAnsi="Times New Roman"/>
                <w:color w:val="000000"/>
                <w:kern w:val="0"/>
                <w:sz w:val="18"/>
                <w:szCs w:val="18"/>
              </w:rPr>
            </w:pPr>
            <w:r>
              <w:rPr>
                <w:rFonts w:hint="eastAsia" w:ascii="Times New Roman"/>
                <w:color w:val="000000"/>
                <w:sz w:val="18"/>
                <w:szCs w:val="18"/>
              </w:rPr>
              <w:t>C..50</w:t>
            </w:r>
          </w:p>
        </w:tc>
        <w:tc>
          <w:tcPr>
            <w:tcW w:w="1701" w:type="dxa"/>
            <w:shd w:val="clear" w:color="auto" w:fill="auto"/>
            <w:vAlign w:val="center"/>
          </w:tcPr>
          <w:p w14:paraId="4AC39839">
            <w:pPr>
              <w:rPr>
                <w:rFonts w:hint="eastAsia" w:ascii="宋体" w:hAnsi="宋体" w:cs="宋体"/>
                <w:color w:val="000000"/>
                <w:kern w:val="0"/>
                <w:sz w:val="18"/>
                <w:szCs w:val="18"/>
              </w:rPr>
            </w:pPr>
            <w:r>
              <w:rPr>
                <w:rFonts w:ascii="宋体" w:hAnsi="宋体" w:cs="宋体"/>
                <w:color w:val="000000"/>
                <w:kern w:val="0"/>
                <w:sz w:val="18"/>
                <w:szCs w:val="22"/>
              </w:rPr>
              <w:t>https://XXX.XXX.XXX.XXX:XXXX/yyyy/mmdd/*******.doc</w:t>
            </w:r>
          </w:p>
        </w:tc>
        <w:tc>
          <w:tcPr>
            <w:tcW w:w="1701" w:type="dxa"/>
            <w:shd w:val="clear" w:color="auto" w:fill="auto"/>
            <w:vAlign w:val="center"/>
          </w:tcPr>
          <w:p w14:paraId="4CB3920E">
            <w:pPr>
              <w:widowControl/>
              <w:adjustRightInd/>
              <w:spacing w:line="240" w:lineRule="auto"/>
              <w:jc w:val="center"/>
              <w:rPr>
                <w:rFonts w:hint="eastAsia" w:ascii="宋体" w:hAnsi="宋体" w:cs="宋体"/>
                <w:color w:val="000000"/>
                <w:kern w:val="0"/>
                <w:sz w:val="18"/>
                <w:szCs w:val="18"/>
              </w:rPr>
            </w:pPr>
            <w:r>
              <w:rPr>
                <w:rFonts w:hint="eastAsia" w:hAnsi="宋体" w:cs="宋体"/>
                <w:color w:val="000000"/>
                <w:sz w:val="18"/>
                <w:szCs w:val="18"/>
              </w:rPr>
              <w:t>照片、相关文件等见证资料，fileName为文件地址，多个附件用英文‘,’分割</w:t>
            </w:r>
          </w:p>
        </w:tc>
      </w:tr>
    </w:tbl>
    <w:p w14:paraId="635FEA1A">
      <w:pPr>
        <w:pStyle w:val="105"/>
        <w:spacing w:before="156" w:after="156"/>
      </w:pPr>
      <w:bookmarkStart w:id="70" w:name="_Toc179473763"/>
      <w:r>
        <w:rPr>
          <w:rFonts w:hint="eastAsia"/>
        </w:rPr>
        <w:t>隐患信息数据</w:t>
      </w:r>
      <w:bookmarkEnd w:id="70"/>
    </w:p>
    <w:p w14:paraId="71A4CDF2">
      <w:pPr>
        <w:pStyle w:val="56"/>
        <w:ind w:firstLine="420"/>
      </w:pPr>
      <w:r>
        <w:rPr>
          <w:rFonts w:hint="eastAsia"/>
        </w:rPr>
        <w:t>隐患信息数据结构见表10。</w:t>
      </w:r>
    </w:p>
    <w:p w14:paraId="5A7DA956">
      <w:pPr>
        <w:pStyle w:val="112"/>
        <w:spacing w:before="156" w:after="156"/>
        <w:jc w:val="left"/>
      </w:pPr>
      <w:r>
        <w:rPr>
          <w:rFonts w:hint="eastAsia"/>
        </w:rPr>
        <w:t>隐患信息数据数据结构</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701"/>
        <w:gridCol w:w="1701"/>
        <w:gridCol w:w="1701"/>
        <w:gridCol w:w="1990"/>
        <w:gridCol w:w="1701"/>
      </w:tblGrid>
      <w:tr w14:paraId="2F58FA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701" w:type="dxa"/>
            <w:tcBorders>
              <w:top w:val="single" w:color="auto" w:sz="8" w:space="0"/>
              <w:bottom w:val="single" w:color="auto" w:sz="8" w:space="0"/>
            </w:tcBorders>
            <w:shd w:val="clear" w:color="auto" w:fill="auto"/>
            <w:vAlign w:val="center"/>
          </w:tcPr>
          <w:p w14:paraId="21D61BCA">
            <w:pPr>
              <w:pStyle w:val="178"/>
            </w:pPr>
            <w:r>
              <w:rPr>
                <w:rFonts w:hint="eastAsia" w:hAnsi="宋体" w:cs="宋体"/>
                <w:color w:val="000000"/>
                <w:szCs w:val="22"/>
              </w:rPr>
              <w:t>数据名称</w:t>
            </w:r>
          </w:p>
        </w:tc>
        <w:tc>
          <w:tcPr>
            <w:tcW w:w="1701" w:type="dxa"/>
            <w:tcBorders>
              <w:top w:val="single" w:color="auto" w:sz="8" w:space="0"/>
              <w:bottom w:val="single" w:color="auto" w:sz="8" w:space="0"/>
            </w:tcBorders>
            <w:shd w:val="clear" w:color="auto" w:fill="auto"/>
            <w:vAlign w:val="center"/>
          </w:tcPr>
          <w:p w14:paraId="2DF4DC2A">
            <w:pPr>
              <w:pStyle w:val="178"/>
            </w:pPr>
            <w:r>
              <w:rPr>
                <w:rFonts w:hint="eastAsia" w:hAnsi="宋体" w:cs="宋体"/>
                <w:color w:val="000000"/>
                <w:szCs w:val="22"/>
              </w:rPr>
              <w:t>名称说明</w:t>
            </w:r>
          </w:p>
        </w:tc>
        <w:tc>
          <w:tcPr>
            <w:tcW w:w="1701" w:type="dxa"/>
            <w:tcBorders>
              <w:top w:val="single" w:color="auto" w:sz="8" w:space="0"/>
              <w:bottom w:val="single" w:color="auto" w:sz="8" w:space="0"/>
            </w:tcBorders>
            <w:shd w:val="clear" w:color="auto" w:fill="auto"/>
            <w:vAlign w:val="center"/>
          </w:tcPr>
          <w:p w14:paraId="25AF118C">
            <w:pPr>
              <w:pStyle w:val="178"/>
            </w:pPr>
            <w:r>
              <w:rPr>
                <w:rFonts w:hint="eastAsia" w:hAnsi="宋体" w:cs="宋体"/>
                <w:color w:val="000000"/>
                <w:szCs w:val="22"/>
              </w:rPr>
              <w:t>数据类型</w:t>
            </w:r>
          </w:p>
        </w:tc>
        <w:tc>
          <w:tcPr>
            <w:tcW w:w="1701" w:type="dxa"/>
            <w:tcBorders>
              <w:top w:val="single" w:color="auto" w:sz="8" w:space="0"/>
              <w:bottom w:val="single" w:color="auto" w:sz="8" w:space="0"/>
            </w:tcBorders>
            <w:shd w:val="clear" w:color="auto" w:fill="auto"/>
            <w:vAlign w:val="center"/>
          </w:tcPr>
          <w:p w14:paraId="4840FCFA">
            <w:pPr>
              <w:pStyle w:val="178"/>
            </w:pPr>
            <w:r>
              <w:rPr>
                <w:rFonts w:hint="eastAsia" w:hAnsi="宋体" w:cs="宋体"/>
                <w:color w:val="000000"/>
                <w:szCs w:val="22"/>
              </w:rPr>
              <w:t>数据示例</w:t>
            </w:r>
          </w:p>
        </w:tc>
        <w:tc>
          <w:tcPr>
            <w:tcW w:w="1701" w:type="dxa"/>
            <w:tcBorders>
              <w:top w:val="single" w:color="auto" w:sz="8" w:space="0"/>
              <w:bottom w:val="single" w:color="auto" w:sz="8" w:space="0"/>
            </w:tcBorders>
            <w:shd w:val="clear" w:color="auto" w:fill="auto"/>
            <w:vAlign w:val="center"/>
          </w:tcPr>
          <w:p w14:paraId="0035E9DA">
            <w:pPr>
              <w:pStyle w:val="178"/>
            </w:pPr>
            <w:r>
              <w:rPr>
                <w:rFonts w:hint="eastAsia" w:hAnsi="宋体" w:cs="宋体"/>
                <w:color w:val="000000"/>
                <w:szCs w:val="22"/>
              </w:rPr>
              <w:t>数据说明</w:t>
            </w:r>
          </w:p>
        </w:tc>
      </w:tr>
      <w:tr w14:paraId="64A241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tcBorders>
              <w:top w:val="single" w:color="auto" w:sz="8" w:space="0"/>
            </w:tcBorders>
            <w:shd w:val="clear" w:color="auto" w:fill="auto"/>
            <w:vAlign w:val="center"/>
          </w:tcPr>
          <w:p w14:paraId="03875F54">
            <w:pPr>
              <w:pStyle w:val="178"/>
            </w:pPr>
            <w:r>
              <w:rPr>
                <w:rFonts w:hint="eastAsia" w:hAnsi="宋体" w:cs="宋体"/>
                <w:color w:val="000000"/>
                <w:szCs w:val="22"/>
              </w:rPr>
              <w:t>taskNo</w:t>
            </w:r>
          </w:p>
        </w:tc>
        <w:tc>
          <w:tcPr>
            <w:tcW w:w="1701" w:type="dxa"/>
            <w:tcBorders>
              <w:top w:val="single" w:color="auto" w:sz="8" w:space="0"/>
            </w:tcBorders>
            <w:shd w:val="clear" w:color="auto" w:fill="auto"/>
            <w:vAlign w:val="center"/>
          </w:tcPr>
          <w:p w14:paraId="7B60C4F9">
            <w:pPr>
              <w:pStyle w:val="178"/>
            </w:pPr>
            <w:r>
              <w:rPr>
                <w:rFonts w:hint="eastAsia" w:hAnsi="宋体" w:cs="宋体"/>
                <w:color w:val="000000"/>
                <w:szCs w:val="22"/>
              </w:rPr>
              <w:t>工单编号</w:t>
            </w:r>
          </w:p>
        </w:tc>
        <w:tc>
          <w:tcPr>
            <w:tcW w:w="1701" w:type="dxa"/>
            <w:tcBorders>
              <w:top w:val="single" w:color="auto" w:sz="8" w:space="0"/>
            </w:tcBorders>
            <w:shd w:val="clear" w:color="auto" w:fill="auto"/>
            <w:vAlign w:val="center"/>
          </w:tcPr>
          <w:p w14:paraId="4A716BC8">
            <w:pPr>
              <w:pStyle w:val="178"/>
            </w:pPr>
            <w:r>
              <w:rPr>
                <w:rFonts w:ascii="Times New Roman"/>
                <w:color w:val="000000"/>
                <w:szCs w:val="22"/>
              </w:rPr>
              <w:t>C..64</w:t>
            </w:r>
          </w:p>
        </w:tc>
        <w:tc>
          <w:tcPr>
            <w:tcW w:w="1701" w:type="dxa"/>
            <w:tcBorders>
              <w:top w:val="single" w:color="auto" w:sz="8" w:space="0"/>
            </w:tcBorders>
            <w:shd w:val="clear" w:color="auto" w:fill="auto"/>
            <w:vAlign w:val="center"/>
          </w:tcPr>
          <w:p w14:paraId="7C40C413">
            <w:pPr>
              <w:pStyle w:val="178"/>
            </w:pPr>
            <w:r>
              <w:rPr>
                <w:rFonts w:hint="eastAsia" w:hAnsi="宋体" w:cs="宋体"/>
                <w:color w:val="000000"/>
                <w:szCs w:val="22"/>
              </w:rPr>
              <w:t>PY202108******04000006</w:t>
            </w:r>
          </w:p>
        </w:tc>
        <w:tc>
          <w:tcPr>
            <w:tcW w:w="1701" w:type="dxa"/>
            <w:tcBorders>
              <w:top w:val="single" w:color="auto" w:sz="8" w:space="0"/>
            </w:tcBorders>
            <w:shd w:val="clear" w:color="auto" w:fill="auto"/>
            <w:vAlign w:val="center"/>
          </w:tcPr>
          <w:p w14:paraId="5BAF06BC">
            <w:pPr>
              <w:pStyle w:val="178"/>
            </w:pPr>
            <w:r>
              <w:rPr>
                <w:rFonts w:hint="eastAsia" w:hAnsi="宋体" w:cs="宋体"/>
                <w:color w:val="000000"/>
                <w:szCs w:val="22"/>
              </w:rPr>
              <w:t>　</w:t>
            </w:r>
          </w:p>
        </w:tc>
      </w:tr>
      <w:tr w14:paraId="4ECF8B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3FBC5D1C">
            <w:pPr>
              <w:pStyle w:val="178"/>
            </w:pPr>
            <w:r>
              <w:rPr>
                <w:rFonts w:hint="eastAsia" w:hAnsi="宋体" w:cs="宋体"/>
                <w:color w:val="000000"/>
                <w:szCs w:val="22"/>
              </w:rPr>
              <w:t>newRegNo</w:t>
            </w:r>
          </w:p>
        </w:tc>
        <w:tc>
          <w:tcPr>
            <w:tcW w:w="1701" w:type="dxa"/>
            <w:shd w:val="clear" w:color="auto" w:fill="auto"/>
            <w:vAlign w:val="center"/>
          </w:tcPr>
          <w:p w14:paraId="384CC7AD">
            <w:pPr>
              <w:pStyle w:val="178"/>
            </w:pPr>
            <w:r>
              <w:rPr>
                <w:rFonts w:hint="eastAsia" w:hAnsi="宋体" w:cs="宋体"/>
                <w:color w:val="000000"/>
                <w:szCs w:val="22"/>
              </w:rPr>
              <w:t>设备代码</w:t>
            </w:r>
          </w:p>
        </w:tc>
        <w:tc>
          <w:tcPr>
            <w:tcW w:w="1701" w:type="dxa"/>
            <w:shd w:val="clear" w:color="auto" w:fill="auto"/>
            <w:vAlign w:val="center"/>
          </w:tcPr>
          <w:p w14:paraId="7494FCC7">
            <w:pPr>
              <w:pStyle w:val="178"/>
            </w:pPr>
            <w:r>
              <w:rPr>
                <w:rFonts w:ascii="Times New Roman"/>
                <w:color w:val="000000"/>
                <w:szCs w:val="22"/>
              </w:rPr>
              <w:t>C..20</w:t>
            </w:r>
          </w:p>
        </w:tc>
        <w:tc>
          <w:tcPr>
            <w:tcW w:w="1701" w:type="dxa"/>
            <w:shd w:val="clear" w:color="auto" w:fill="auto"/>
            <w:vAlign w:val="center"/>
          </w:tcPr>
          <w:p w14:paraId="12B262B2">
            <w:pPr>
              <w:pStyle w:val="178"/>
            </w:pPr>
            <w:r>
              <w:rPr>
                <w:rFonts w:hint="eastAsia" w:hAnsi="宋体" w:cs="宋体"/>
                <w:color w:val="000000"/>
                <w:szCs w:val="22"/>
              </w:rPr>
              <w:t>620032******20090001</w:t>
            </w:r>
          </w:p>
        </w:tc>
        <w:tc>
          <w:tcPr>
            <w:tcW w:w="1701" w:type="dxa"/>
            <w:shd w:val="clear" w:color="auto" w:fill="auto"/>
            <w:vAlign w:val="center"/>
          </w:tcPr>
          <w:p w14:paraId="6080F8A4">
            <w:pPr>
              <w:pStyle w:val="178"/>
            </w:pPr>
            <w:r>
              <w:rPr>
                <w:rFonts w:hint="eastAsia" w:hAnsi="宋体" w:cs="宋体"/>
                <w:color w:val="000000"/>
                <w:szCs w:val="22"/>
              </w:rPr>
              <w:t>唯一标识，若设备代码不存在，以注册代码代替</w:t>
            </w:r>
          </w:p>
        </w:tc>
      </w:tr>
      <w:tr w14:paraId="0A7C5A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0B214154">
            <w:pPr>
              <w:pStyle w:val="178"/>
            </w:pPr>
            <w:r>
              <w:rPr>
                <w:rFonts w:hint="eastAsia" w:hAnsi="宋体" w:cs="宋体"/>
                <w:color w:val="000000"/>
                <w:szCs w:val="22"/>
              </w:rPr>
              <w:t>checkComOrgNo</w:t>
            </w:r>
          </w:p>
        </w:tc>
        <w:tc>
          <w:tcPr>
            <w:tcW w:w="1701" w:type="dxa"/>
            <w:shd w:val="clear" w:color="auto" w:fill="auto"/>
            <w:vAlign w:val="center"/>
          </w:tcPr>
          <w:p w14:paraId="15D3FA40">
            <w:pPr>
              <w:pStyle w:val="178"/>
            </w:pPr>
            <w:r>
              <w:rPr>
                <w:rFonts w:hint="eastAsia" w:hAnsi="宋体" w:cs="宋体"/>
                <w:color w:val="000000"/>
                <w:szCs w:val="22"/>
              </w:rPr>
              <w:t>受检单位统一社会信用代码</w:t>
            </w:r>
          </w:p>
        </w:tc>
        <w:tc>
          <w:tcPr>
            <w:tcW w:w="1701" w:type="dxa"/>
            <w:shd w:val="clear" w:color="auto" w:fill="auto"/>
            <w:vAlign w:val="center"/>
          </w:tcPr>
          <w:p w14:paraId="00342EB6">
            <w:pPr>
              <w:pStyle w:val="178"/>
            </w:pPr>
            <w:r>
              <w:rPr>
                <w:rFonts w:ascii="Times New Roman"/>
                <w:color w:val="000000"/>
                <w:szCs w:val="22"/>
              </w:rPr>
              <w:t>C..18</w:t>
            </w:r>
          </w:p>
        </w:tc>
        <w:tc>
          <w:tcPr>
            <w:tcW w:w="1701" w:type="dxa"/>
            <w:shd w:val="clear" w:color="auto" w:fill="auto"/>
            <w:vAlign w:val="center"/>
          </w:tcPr>
          <w:p w14:paraId="6CF0BE34">
            <w:pPr>
              <w:pStyle w:val="178"/>
            </w:pPr>
            <w:r>
              <w:rPr>
                <w:rFonts w:hint="eastAsia" w:hAnsi="宋体" w:cs="宋体"/>
                <w:color w:val="000000"/>
                <w:szCs w:val="22"/>
              </w:rPr>
              <w:t>913211******GH3F9H</w:t>
            </w:r>
          </w:p>
        </w:tc>
        <w:tc>
          <w:tcPr>
            <w:tcW w:w="1701" w:type="dxa"/>
            <w:shd w:val="clear" w:color="auto" w:fill="auto"/>
            <w:vAlign w:val="center"/>
          </w:tcPr>
          <w:p w14:paraId="6ABDB2AC">
            <w:pPr>
              <w:pStyle w:val="178"/>
            </w:pPr>
            <w:r>
              <w:rPr>
                <w:rFonts w:hint="eastAsia" w:hAnsi="宋体" w:cs="宋体"/>
                <w:color w:val="000000"/>
                <w:szCs w:val="22"/>
              </w:rPr>
              <w:t>GB 32100法人和其他组织统一社会信用代码编码规则</w:t>
            </w:r>
          </w:p>
        </w:tc>
      </w:tr>
      <w:tr w14:paraId="52D15B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5FA34826">
            <w:pPr>
              <w:pStyle w:val="178"/>
            </w:pPr>
            <w:r>
              <w:rPr>
                <w:rFonts w:hint="eastAsia" w:hAnsi="宋体" w:cs="宋体"/>
                <w:color w:val="000000"/>
                <w:szCs w:val="22"/>
              </w:rPr>
              <w:t>checkComName</w:t>
            </w:r>
          </w:p>
        </w:tc>
        <w:tc>
          <w:tcPr>
            <w:tcW w:w="1701" w:type="dxa"/>
            <w:shd w:val="clear" w:color="auto" w:fill="auto"/>
            <w:vAlign w:val="center"/>
          </w:tcPr>
          <w:p w14:paraId="1613B3A6">
            <w:pPr>
              <w:pStyle w:val="178"/>
            </w:pPr>
            <w:r>
              <w:rPr>
                <w:rFonts w:hint="eastAsia" w:hAnsi="宋体" w:cs="宋体"/>
                <w:color w:val="000000"/>
                <w:szCs w:val="22"/>
              </w:rPr>
              <w:t>单位名称</w:t>
            </w:r>
          </w:p>
        </w:tc>
        <w:tc>
          <w:tcPr>
            <w:tcW w:w="1701" w:type="dxa"/>
            <w:shd w:val="clear" w:color="auto" w:fill="auto"/>
            <w:vAlign w:val="center"/>
          </w:tcPr>
          <w:p w14:paraId="0CDF929E">
            <w:pPr>
              <w:pStyle w:val="178"/>
            </w:pPr>
            <w:r>
              <w:rPr>
                <w:rFonts w:ascii="Times New Roman"/>
                <w:color w:val="000000"/>
                <w:szCs w:val="22"/>
              </w:rPr>
              <w:t>C..100</w:t>
            </w:r>
          </w:p>
        </w:tc>
        <w:tc>
          <w:tcPr>
            <w:tcW w:w="1701" w:type="dxa"/>
            <w:shd w:val="clear" w:color="auto" w:fill="auto"/>
            <w:vAlign w:val="center"/>
          </w:tcPr>
          <w:p w14:paraId="78086A6C">
            <w:pPr>
              <w:pStyle w:val="178"/>
            </w:pPr>
            <w:r>
              <w:rPr>
                <w:rFonts w:ascii="Times New Roman"/>
                <w:color w:val="000000"/>
                <w:szCs w:val="22"/>
              </w:rPr>
              <w:t>****</w:t>
            </w:r>
            <w:r>
              <w:rPr>
                <w:rFonts w:hint="eastAsia" w:hAnsi="宋体"/>
                <w:color w:val="000000"/>
                <w:szCs w:val="22"/>
              </w:rPr>
              <w:t>旅游发展有限公司</w:t>
            </w:r>
          </w:p>
        </w:tc>
        <w:tc>
          <w:tcPr>
            <w:tcW w:w="1701" w:type="dxa"/>
            <w:shd w:val="clear" w:color="auto" w:fill="auto"/>
            <w:vAlign w:val="center"/>
          </w:tcPr>
          <w:p w14:paraId="75E7A5D2">
            <w:pPr>
              <w:pStyle w:val="178"/>
            </w:pPr>
            <w:r>
              <w:rPr>
                <w:rFonts w:hint="eastAsia" w:hAnsi="宋体" w:cs="宋体"/>
                <w:color w:val="000000"/>
                <w:szCs w:val="22"/>
              </w:rPr>
              <w:t>　</w:t>
            </w:r>
          </w:p>
        </w:tc>
      </w:tr>
      <w:tr w14:paraId="6CDE63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44AC70D5">
            <w:pPr>
              <w:pStyle w:val="178"/>
            </w:pPr>
            <w:r>
              <w:rPr>
                <w:rFonts w:hint="eastAsia" w:hAnsi="宋体" w:cs="宋体"/>
                <w:color w:val="000000"/>
                <w:szCs w:val="22"/>
              </w:rPr>
              <w:t>troubleSource</w:t>
            </w:r>
          </w:p>
        </w:tc>
        <w:tc>
          <w:tcPr>
            <w:tcW w:w="1701" w:type="dxa"/>
            <w:shd w:val="clear" w:color="auto" w:fill="auto"/>
            <w:vAlign w:val="center"/>
          </w:tcPr>
          <w:p w14:paraId="2671833B">
            <w:pPr>
              <w:pStyle w:val="178"/>
            </w:pPr>
            <w:r>
              <w:rPr>
                <w:rFonts w:hint="eastAsia" w:hAnsi="宋体" w:cs="宋体"/>
                <w:color w:val="000000"/>
                <w:szCs w:val="22"/>
              </w:rPr>
              <w:t>隐患来源</w:t>
            </w:r>
          </w:p>
        </w:tc>
        <w:tc>
          <w:tcPr>
            <w:tcW w:w="1701" w:type="dxa"/>
            <w:shd w:val="clear" w:color="auto" w:fill="auto"/>
            <w:vAlign w:val="center"/>
          </w:tcPr>
          <w:p w14:paraId="6BC43ED4">
            <w:pPr>
              <w:pStyle w:val="178"/>
            </w:pPr>
            <w:r>
              <w:rPr>
                <w:rFonts w:ascii="Times New Roman"/>
                <w:color w:val="000000"/>
                <w:szCs w:val="22"/>
              </w:rPr>
              <w:t>C2</w:t>
            </w:r>
          </w:p>
        </w:tc>
        <w:tc>
          <w:tcPr>
            <w:tcW w:w="1701" w:type="dxa"/>
            <w:shd w:val="clear" w:color="auto" w:fill="auto"/>
            <w:vAlign w:val="center"/>
          </w:tcPr>
          <w:p w14:paraId="62AB4765">
            <w:pPr>
              <w:pStyle w:val="178"/>
            </w:pPr>
            <w:r>
              <w:rPr>
                <w:rFonts w:ascii="Times New Roman"/>
                <w:color w:val="000000"/>
                <w:szCs w:val="22"/>
              </w:rPr>
              <w:t>JY</w:t>
            </w:r>
          </w:p>
        </w:tc>
        <w:tc>
          <w:tcPr>
            <w:tcW w:w="1701" w:type="dxa"/>
            <w:shd w:val="clear" w:color="auto" w:fill="auto"/>
            <w:vAlign w:val="center"/>
          </w:tcPr>
          <w:p w14:paraId="5FDEDB9C">
            <w:pPr>
              <w:pStyle w:val="178"/>
              <w:rPr>
                <w:rFonts w:hint="eastAsia" w:hAnsi="宋体" w:cs="宋体"/>
                <w:color w:val="000000"/>
                <w:szCs w:val="22"/>
              </w:rPr>
            </w:pPr>
            <w:r>
              <w:rPr>
                <w:rFonts w:hint="eastAsia" w:hAnsi="宋体" w:cs="宋体"/>
                <w:color w:val="000000"/>
                <w:szCs w:val="22"/>
              </w:rPr>
              <w:t xml:space="preserve"> JC：监察机构日常或专项检查</w:t>
            </w:r>
          </w:p>
          <w:p w14:paraId="039BDB6C">
            <w:pPr>
              <w:pStyle w:val="178"/>
              <w:rPr>
                <w:rFonts w:hint="eastAsia" w:hAnsi="宋体" w:cs="宋体"/>
                <w:color w:val="000000"/>
                <w:szCs w:val="22"/>
              </w:rPr>
            </w:pPr>
            <w:r>
              <w:rPr>
                <w:rFonts w:hint="eastAsia" w:hAnsi="宋体" w:cs="宋体"/>
                <w:color w:val="000000"/>
                <w:szCs w:val="22"/>
              </w:rPr>
              <w:t xml:space="preserve"> JY：检验机构上报 </w:t>
            </w:r>
          </w:p>
          <w:p w14:paraId="0D3D795B">
            <w:pPr>
              <w:pStyle w:val="178"/>
              <w:rPr>
                <w:rFonts w:hint="eastAsia" w:hAnsi="宋体" w:cs="宋体"/>
                <w:color w:val="000000"/>
                <w:szCs w:val="22"/>
              </w:rPr>
            </w:pPr>
            <w:r>
              <w:rPr>
                <w:rFonts w:hint="eastAsia" w:hAnsi="宋体" w:cs="宋体"/>
                <w:color w:val="000000"/>
                <w:szCs w:val="22"/>
              </w:rPr>
              <w:t>ZC：企业自查</w:t>
            </w:r>
          </w:p>
          <w:p w14:paraId="0A65579A">
            <w:pPr>
              <w:pStyle w:val="178"/>
              <w:rPr>
                <w:rFonts w:hint="eastAsia" w:hAnsi="宋体" w:cs="宋体"/>
                <w:color w:val="000000"/>
                <w:szCs w:val="22"/>
              </w:rPr>
            </w:pPr>
            <w:r>
              <w:rPr>
                <w:rFonts w:hint="eastAsia" w:hAnsi="宋体" w:cs="宋体"/>
                <w:color w:val="000000"/>
                <w:szCs w:val="22"/>
              </w:rPr>
              <w:t>QT：其他</w:t>
            </w:r>
          </w:p>
        </w:tc>
      </w:tr>
      <w:tr w14:paraId="5DB756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2AA098D7">
            <w:pPr>
              <w:pStyle w:val="178"/>
            </w:pPr>
            <w:r>
              <w:rPr>
                <w:rFonts w:hint="eastAsia" w:hAnsi="宋体" w:cs="宋体"/>
                <w:color w:val="000000"/>
                <w:szCs w:val="22"/>
              </w:rPr>
              <w:t>troubleLevel</w:t>
            </w:r>
          </w:p>
        </w:tc>
        <w:tc>
          <w:tcPr>
            <w:tcW w:w="1701" w:type="dxa"/>
            <w:shd w:val="clear" w:color="auto" w:fill="auto"/>
            <w:vAlign w:val="center"/>
          </w:tcPr>
          <w:p w14:paraId="6E142E12">
            <w:pPr>
              <w:pStyle w:val="178"/>
            </w:pPr>
            <w:r>
              <w:rPr>
                <w:rFonts w:hint="eastAsia" w:hAnsi="宋体" w:cs="宋体"/>
                <w:color w:val="000000"/>
                <w:szCs w:val="22"/>
              </w:rPr>
              <w:t>隐患级别</w:t>
            </w:r>
          </w:p>
        </w:tc>
        <w:tc>
          <w:tcPr>
            <w:tcW w:w="1701" w:type="dxa"/>
            <w:shd w:val="clear" w:color="auto" w:fill="auto"/>
            <w:vAlign w:val="center"/>
          </w:tcPr>
          <w:p w14:paraId="17384AB3">
            <w:pPr>
              <w:pStyle w:val="178"/>
            </w:pPr>
            <w:r>
              <w:rPr>
                <w:rFonts w:ascii="Times New Roman"/>
                <w:color w:val="000000"/>
                <w:szCs w:val="22"/>
              </w:rPr>
              <w:t>C..20</w:t>
            </w:r>
          </w:p>
        </w:tc>
        <w:tc>
          <w:tcPr>
            <w:tcW w:w="1701" w:type="dxa"/>
            <w:shd w:val="clear" w:color="auto" w:fill="auto"/>
            <w:vAlign w:val="center"/>
          </w:tcPr>
          <w:p w14:paraId="659666B4">
            <w:pPr>
              <w:pStyle w:val="178"/>
            </w:pPr>
            <w:r>
              <w:rPr>
                <w:rFonts w:hint="eastAsia" w:hAnsi="宋体" w:cs="宋体"/>
                <w:color w:val="000000"/>
                <w:szCs w:val="22"/>
              </w:rPr>
              <w:t>一般隐患</w:t>
            </w:r>
          </w:p>
        </w:tc>
        <w:tc>
          <w:tcPr>
            <w:tcW w:w="1701" w:type="dxa"/>
            <w:shd w:val="clear" w:color="auto" w:fill="auto"/>
            <w:vAlign w:val="center"/>
          </w:tcPr>
          <w:p w14:paraId="55EEF1A3">
            <w:pPr>
              <w:pStyle w:val="178"/>
              <w:rPr>
                <w:rFonts w:hint="eastAsia" w:hAnsi="宋体" w:cs="宋体"/>
                <w:color w:val="000000"/>
                <w:szCs w:val="22"/>
              </w:rPr>
            </w:pPr>
            <w:r>
              <w:rPr>
                <w:rFonts w:hint="eastAsia" w:hAnsi="宋体" w:cs="宋体"/>
                <w:color w:val="000000"/>
                <w:szCs w:val="22"/>
              </w:rPr>
              <w:t>一般隐患</w:t>
            </w:r>
          </w:p>
          <w:p w14:paraId="4AB8E9C8">
            <w:pPr>
              <w:pStyle w:val="178"/>
              <w:rPr>
                <w:rFonts w:hint="eastAsia" w:hAnsi="宋体" w:cs="宋体"/>
                <w:color w:val="000000"/>
                <w:szCs w:val="22"/>
              </w:rPr>
            </w:pPr>
            <w:r>
              <w:rPr>
                <w:rFonts w:hint="eastAsia" w:hAnsi="宋体" w:cs="宋体"/>
                <w:color w:val="000000"/>
                <w:szCs w:val="22"/>
              </w:rPr>
              <w:t>严重隐患</w:t>
            </w:r>
          </w:p>
          <w:p w14:paraId="32ED8941">
            <w:pPr>
              <w:pStyle w:val="178"/>
            </w:pPr>
            <w:r>
              <w:rPr>
                <w:rFonts w:hint="eastAsia" w:hAnsi="宋体" w:cs="宋体"/>
                <w:color w:val="000000"/>
                <w:szCs w:val="22"/>
              </w:rPr>
              <w:t>重大隐患</w:t>
            </w:r>
          </w:p>
        </w:tc>
      </w:tr>
      <w:tr w14:paraId="160760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5D712AAD">
            <w:pPr>
              <w:pStyle w:val="178"/>
            </w:pPr>
            <w:r>
              <w:rPr>
                <w:rFonts w:hint="eastAsia" w:hAnsi="宋体" w:cs="宋体"/>
                <w:color w:val="000000"/>
                <w:szCs w:val="22"/>
              </w:rPr>
              <w:t>troubleType</w:t>
            </w:r>
          </w:p>
        </w:tc>
        <w:tc>
          <w:tcPr>
            <w:tcW w:w="1701" w:type="dxa"/>
            <w:shd w:val="clear" w:color="auto" w:fill="auto"/>
            <w:vAlign w:val="center"/>
          </w:tcPr>
          <w:p w14:paraId="597F0923">
            <w:pPr>
              <w:pStyle w:val="178"/>
            </w:pPr>
            <w:r>
              <w:rPr>
                <w:rFonts w:hint="eastAsia" w:hAnsi="宋体" w:cs="宋体"/>
                <w:color w:val="000000"/>
                <w:szCs w:val="22"/>
              </w:rPr>
              <w:t>隐患类别</w:t>
            </w:r>
          </w:p>
        </w:tc>
        <w:tc>
          <w:tcPr>
            <w:tcW w:w="1701" w:type="dxa"/>
            <w:shd w:val="clear" w:color="auto" w:fill="auto"/>
            <w:vAlign w:val="center"/>
          </w:tcPr>
          <w:p w14:paraId="798E58D5">
            <w:pPr>
              <w:pStyle w:val="178"/>
            </w:pPr>
            <w:r>
              <w:rPr>
                <w:rFonts w:ascii="Times New Roman"/>
                <w:color w:val="000000"/>
                <w:szCs w:val="22"/>
              </w:rPr>
              <w:t>C2</w:t>
            </w:r>
          </w:p>
        </w:tc>
        <w:tc>
          <w:tcPr>
            <w:tcW w:w="1701" w:type="dxa"/>
            <w:shd w:val="clear" w:color="auto" w:fill="auto"/>
            <w:vAlign w:val="center"/>
          </w:tcPr>
          <w:p w14:paraId="64F2CA67">
            <w:pPr>
              <w:pStyle w:val="178"/>
            </w:pPr>
            <w:r>
              <w:rPr>
                <w:rFonts w:ascii="Times New Roman"/>
                <w:color w:val="000000"/>
                <w:szCs w:val="22"/>
              </w:rPr>
              <w:t>HG</w:t>
            </w:r>
          </w:p>
        </w:tc>
        <w:tc>
          <w:tcPr>
            <w:tcW w:w="1701" w:type="dxa"/>
            <w:shd w:val="clear" w:color="auto" w:fill="auto"/>
            <w:vAlign w:val="center"/>
          </w:tcPr>
          <w:p w14:paraId="514BC854">
            <w:pPr>
              <w:pStyle w:val="178"/>
              <w:rPr>
                <w:rFonts w:hint="eastAsia" w:hAnsi="宋体" w:cs="宋体"/>
                <w:color w:val="000000"/>
                <w:szCs w:val="22"/>
              </w:rPr>
            </w:pPr>
            <w:r>
              <w:rPr>
                <w:rFonts w:hint="eastAsia" w:hAnsi="宋体" w:cs="宋体"/>
                <w:color w:val="000000"/>
                <w:szCs w:val="22"/>
              </w:rPr>
              <w:t>DBSB：设备类</w:t>
            </w:r>
          </w:p>
          <w:p w14:paraId="63512278">
            <w:pPr>
              <w:pStyle w:val="178"/>
              <w:rPr>
                <w:rFonts w:hint="eastAsia" w:hAnsi="宋体" w:cs="宋体"/>
                <w:color w:val="000000"/>
                <w:szCs w:val="22"/>
              </w:rPr>
            </w:pPr>
            <w:r>
              <w:rPr>
                <w:rFonts w:hint="eastAsia" w:hAnsi="宋体" w:cs="宋体"/>
                <w:color w:val="000000"/>
                <w:szCs w:val="22"/>
              </w:rPr>
              <w:t>DBGL：管理类</w:t>
            </w:r>
          </w:p>
          <w:p w14:paraId="3AA43B46">
            <w:pPr>
              <w:pStyle w:val="178"/>
              <w:rPr>
                <w:rFonts w:hint="eastAsia" w:hAnsi="宋体" w:cs="宋体"/>
                <w:color w:val="000000"/>
                <w:szCs w:val="22"/>
              </w:rPr>
            </w:pPr>
            <w:r>
              <w:rPr>
                <w:rFonts w:hint="eastAsia" w:hAnsi="宋体" w:cs="宋体"/>
                <w:color w:val="000000"/>
                <w:szCs w:val="22"/>
              </w:rPr>
              <w:t>DBRY：人员类</w:t>
            </w:r>
          </w:p>
          <w:p w14:paraId="4982B290">
            <w:pPr>
              <w:pStyle w:val="178"/>
              <w:rPr>
                <w:rFonts w:hint="eastAsia" w:hAnsi="宋体" w:cs="宋体"/>
                <w:color w:val="000000"/>
                <w:szCs w:val="22"/>
              </w:rPr>
            </w:pPr>
            <w:r>
              <w:rPr>
                <w:rFonts w:hint="eastAsia" w:hAnsi="宋体" w:cs="宋体"/>
                <w:color w:val="000000"/>
                <w:szCs w:val="22"/>
              </w:rPr>
              <w:t>DBHJ：环境类</w:t>
            </w:r>
          </w:p>
          <w:p w14:paraId="360918C0">
            <w:pPr>
              <w:pStyle w:val="178"/>
            </w:pPr>
            <w:r>
              <w:rPr>
                <w:rFonts w:hint="eastAsia" w:hAnsi="宋体" w:cs="宋体"/>
                <w:color w:val="000000"/>
                <w:szCs w:val="22"/>
              </w:rPr>
              <w:t>DBQT：其他</w:t>
            </w:r>
          </w:p>
        </w:tc>
      </w:tr>
      <w:tr w14:paraId="422098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34199D9F">
            <w:pPr>
              <w:pStyle w:val="178"/>
            </w:pPr>
            <w:r>
              <w:rPr>
                <w:rFonts w:hint="eastAsia" w:hAnsi="宋体" w:cs="宋体"/>
                <w:color w:val="000000"/>
                <w:szCs w:val="22"/>
              </w:rPr>
              <w:t>troubleNum</w:t>
            </w:r>
          </w:p>
        </w:tc>
        <w:tc>
          <w:tcPr>
            <w:tcW w:w="1701" w:type="dxa"/>
            <w:shd w:val="clear" w:color="auto" w:fill="auto"/>
            <w:vAlign w:val="center"/>
          </w:tcPr>
          <w:p w14:paraId="55C0ADFC">
            <w:pPr>
              <w:pStyle w:val="178"/>
            </w:pPr>
            <w:r>
              <w:rPr>
                <w:rFonts w:hint="eastAsia" w:hAnsi="宋体" w:cs="宋体"/>
                <w:color w:val="000000"/>
                <w:szCs w:val="22"/>
              </w:rPr>
              <w:t>隐患条数</w:t>
            </w:r>
          </w:p>
        </w:tc>
        <w:tc>
          <w:tcPr>
            <w:tcW w:w="1701" w:type="dxa"/>
            <w:shd w:val="clear" w:color="auto" w:fill="auto"/>
            <w:vAlign w:val="center"/>
          </w:tcPr>
          <w:p w14:paraId="5BDF727D">
            <w:pPr>
              <w:pStyle w:val="178"/>
            </w:pPr>
            <w:r>
              <w:rPr>
                <w:rFonts w:ascii="Times New Roman"/>
                <w:color w:val="000000"/>
                <w:szCs w:val="22"/>
              </w:rPr>
              <w:t>N..10</w:t>
            </w:r>
          </w:p>
        </w:tc>
        <w:tc>
          <w:tcPr>
            <w:tcW w:w="1701" w:type="dxa"/>
            <w:shd w:val="clear" w:color="auto" w:fill="auto"/>
            <w:vAlign w:val="center"/>
          </w:tcPr>
          <w:p w14:paraId="26380C5D">
            <w:pPr>
              <w:pStyle w:val="178"/>
            </w:pPr>
            <w:r>
              <w:rPr>
                <w:rFonts w:hint="eastAsia" w:hAnsi="宋体" w:cs="宋体"/>
                <w:color w:val="000000"/>
                <w:szCs w:val="22"/>
              </w:rPr>
              <w:t>2</w:t>
            </w:r>
          </w:p>
        </w:tc>
        <w:tc>
          <w:tcPr>
            <w:tcW w:w="1701" w:type="dxa"/>
            <w:shd w:val="clear" w:color="auto" w:fill="auto"/>
            <w:vAlign w:val="center"/>
          </w:tcPr>
          <w:p w14:paraId="4F3F154A">
            <w:pPr>
              <w:pStyle w:val="178"/>
            </w:pPr>
            <w:r>
              <w:rPr>
                <w:rFonts w:hint="eastAsia" w:hAnsi="宋体" w:cs="宋体"/>
                <w:color w:val="000000"/>
                <w:szCs w:val="22"/>
              </w:rPr>
              <w:t>　</w:t>
            </w:r>
          </w:p>
        </w:tc>
      </w:tr>
      <w:tr w14:paraId="50406C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779A0B55">
            <w:pPr>
              <w:pStyle w:val="178"/>
            </w:pPr>
            <w:r>
              <w:rPr>
                <w:rFonts w:hint="eastAsia" w:hAnsi="宋体" w:cs="宋体"/>
                <w:color w:val="000000"/>
                <w:szCs w:val="22"/>
              </w:rPr>
              <w:t>mainProblem</w:t>
            </w:r>
          </w:p>
        </w:tc>
        <w:tc>
          <w:tcPr>
            <w:tcW w:w="1701" w:type="dxa"/>
            <w:shd w:val="clear" w:color="auto" w:fill="auto"/>
            <w:vAlign w:val="center"/>
          </w:tcPr>
          <w:p w14:paraId="6BB1AB85">
            <w:pPr>
              <w:pStyle w:val="178"/>
            </w:pPr>
            <w:r>
              <w:rPr>
                <w:rFonts w:hint="eastAsia" w:hAnsi="宋体" w:cs="宋体"/>
                <w:color w:val="000000"/>
                <w:szCs w:val="22"/>
              </w:rPr>
              <w:t>主要问题</w:t>
            </w:r>
          </w:p>
        </w:tc>
        <w:tc>
          <w:tcPr>
            <w:tcW w:w="1701" w:type="dxa"/>
            <w:shd w:val="clear" w:color="auto" w:fill="auto"/>
            <w:vAlign w:val="center"/>
          </w:tcPr>
          <w:p w14:paraId="1A0E0009">
            <w:pPr>
              <w:pStyle w:val="178"/>
            </w:pPr>
            <w:r>
              <w:rPr>
                <w:rFonts w:ascii="Times New Roman"/>
                <w:color w:val="000000"/>
                <w:szCs w:val="22"/>
              </w:rPr>
              <w:t>C..500</w:t>
            </w:r>
          </w:p>
        </w:tc>
        <w:tc>
          <w:tcPr>
            <w:tcW w:w="1701" w:type="dxa"/>
            <w:shd w:val="clear" w:color="auto" w:fill="auto"/>
            <w:vAlign w:val="center"/>
          </w:tcPr>
          <w:p w14:paraId="26241058">
            <w:pPr>
              <w:pStyle w:val="178"/>
            </w:pPr>
            <w:r>
              <w:rPr>
                <w:rFonts w:hint="eastAsia" w:hAnsi="宋体" w:cs="宋体"/>
                <w:color w:val="000000"/>
                <w:szCs w:val="22"/>
              </w:rPr>
              <w:t>1、安全技术档案不全；2、运行行程限位无效；3、起重量限制器未安装</w:t>
            </w:r>
          </w:p>
        </w:tc>
        <w:tc>
          <w:tcPr>
            <w:tcW w:w="1701" w:type="dxa"/>
            <w:shd w:val="clear" w:color="auto" w:fill="auto"/>
            <w:vAlign w:val="center"/>
          </w:tcPr>
          <w:p w14:paraId="5093C6DA">
            <w:pPr>
              <w:pStyle w:val="178"/>
            </w:pPr>
            <w:r>
              <w:rPr>
                <w:rFonts w:hint="eastAsia" w:hAnsi="宋体" w:cs="宋体"/>
                <w:color w:val="000000"/>
                <w:szCs w:val="22"/>
              </w:rPr>
              <w:t>　</w:t>
            </w:r>
          </w:p>
        </w:tc>
      </w:tr>
      <w:tr w14:paraId="764A06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5292BD10">
            <w:pPr>
              <w:pStyle w:val="178"/>
            </w:pPr>
            <w:r>
              <w:rPr>
                <w:rFonts w:hint="eastAsia" w:hAnsi="宋体" w:cs="宋体"/>
                <w:color w:val="000000"/>
                <w:szCs w:val="22"/>
              </w:rPr>
              <w:t>findDate</w:t>
            </w:r>
          </w:p>
        </w:tc>
        <w:tc>
          <w:tcPr>
            <w:tcW w:w="1701" w:type="dxa"/>
            <w:shd w:val="clear" w:color="auto" w:fill="auto"/>
            <w:vAlign w:val="center"/>
          </w:tcPr>
          <w:p w14:paraId="626BF157">
            <w:pPr>
              <w:pStyle w:val="178"/>
            </w:pPr>
            <w:r>
              <w:rPr>
                <w:rFonts w:hint="eastAsia" w:hAnsi="宋体" w:cs="宋体"/>
                <w:color w:val="000000"/>
                <w:szCs w:val="22"/>
              </w:rPr>
              <w:t>登记日期</w:t>
            </w:r>
          </w:p>
        </w:tc>
        <w:tc>
          <w:tcPr>
            <w:tcW w:w="1701" w:type="dxa"/>
            <w:shd w:val="clear" w:color="auto" w:fill="auto"/>
            <w:vAlign w:val="center"/>
          </w:tcPr>
          <w:p w14:paraId="62169156">
            <w:pPr>
              <w:pStyle w:val="178"/>
            </w:pPr>
            <w:r>
              <w:rPr>
                <w:rFonts w:ascii="Times New Roman"/>
                <w:color w:val="000000"/>
                <w:szCs w:val="22"/>
              </w:rPr>
              <w:t>D</w:t>
            </w:r>
          </w:p>
        </w:tc>
        <w:tc>
          <w:tcPr>
            <w:tcW w:w="1701" w:type="dxa"/>
            <w:shd w:val="clear" w:color="auto" w:fill="auto"/>
            <w:vAlign w:val="center"/>
          </w:tcPr>
          <w:p w14:paraId="16D27E51">
            <w:pPr>
              <w:pStyle w:val="178"/>
            </w:pPr>
            <w:r>
              <w:rPr>
                <w:rFonts w:hint="eastAsia" w:hAnsi="宋体" w:cs="宋体"/>
                <w:color w:val="000000"/>
                <w:szCs w:val="22"/>
              </w:rPr>
              <w:t>2020/4/16</w:t>
            </w:r>
          </w:p>
        </w:tc>
        <w:tc>
          <w:tcPr>
            <w:tcW w:w="1701" w:type="dxa"/>
            <w:shd w:val="clear" w:color="auto" w:fill="auto"/>
            <w:vAlign w:val="center"/>
          </w:tcPr>
          <w:p w14:paraId="24449663">
            <w:pPr>
              <w:pStyle w:val="178"/>
            </w:pPr>
            <w:r>
              <w:rPr>
                <w:rFonts w:hint="eastAsia" w:hAnsi="宋体" w:cs="宋体"/>
                <w:color w:val="000000"/>
                <w:szCs w:val="22"/>
              </w:rPr>
              <w:t>　</w:t>
            </w:r>
          </w:p>
        </w:tc>
      </w:tr>
      <w:tr w14:paraId="7D6A3F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10F54CC3">
            <w:pPr>
              <w:pStyle w:val="178"/>
            </w:pPr>
            <w:r>
              <w:rPr>
                <w:rFonts w:hint="eastAsia" w:hAnsi="宋体" w:cs="宋体"/>
                <w:color w:val="000000"/>
                <w:szCs w:val="22"/>
              </w:rPr>
              <w:t>limitDate</w:t>
            </w:r>
          </w:p>
        </w:tc>
        <w:tc>
          <w:tcPr>
            <w:tcW w:w="1701" w:type="dxa"/>
            <w:shd w:val="clear" w:color="auto" w:fill="auto"/>
            <w:vAlign w:val="center"/>
          </w:tcPr>
          <w:p w14:paraId="2D8E829F">
            <w:pPr>
              <w:pStyle w:val="178"/>
            </w:pPr>
            <w:r>
              <w:rPr>
                <w:rFonts w:hint="eastAsia" w:hAnsi="宋体" w:cs="宋体"/>
                <w:color w:val="000000"/>
                <w:szCs w:val="22"/>
              </w:rPr>
              <w:t>限期整改日期</w:t>
            </w:r>
          </w:p>
        </w:tc>
        <w:tc>
          <w:tcPr>
            <w:tcW w:w="1701" w:type="dxa"/>
            <w:shd w:val="clear" w:color="auto" w:fill="auto"/>
            <w:vAlign w:val="center"/>
          </w:tcPr>
          <w:p w14:paraId="4F35E6ED">
            <w:pPr>
              <w:pStyle w:val="178"/>
            </w:pPr>
            <w:r>
              <w:rPr>
                <w:rFonts w:ascii="Times New Roman"/>
                <w:color w:val="000000"/>
                <w:szCs w:val="22"/>
              </w:rPr>
              <w:t>D</w:t>
            </w:r>
          </w:p>
        </w:tc>
        <w:tc>
          <w:tcPr>
            <w:tcW w:w="1701" w:type="dxa"/>
            <w:shd w:val="clear" w:color="auto" w:fill="auto"/>
            <w:vAlign w:val="center"/>
          </w:tcPr>
          <w:p w14:paraId="61E8F1C8">
            <w:pPr>
              <w:pStyle w:val="178"/>
            </w:pPr>
            <w:r>
              <w:rPr>
                <w:rFonts w:hint="eastAsia" w:hAnsi="宋体" w:cs="宋体"/>
                <w:color w:val="000000"/>
                <w:szCs w:val="22"/>
              </w:rPr>
              <w:t>2020/4/16</w:t>
            </w:r>
          </w:p>
        </w:tc>
        <w:tc>
          <w:tcPr>
            <w:tcW w:w="1701" w:type="dxa"/>
            <w:shd w:val="clear" w:color="auto" w:fill="auto"/>
            <w:vAlign w:val="center"/>
          </w:tcPr>
          <w:p w14:paraId="40905DC6">
            <w:pPr>
              <w:pStyle w:val="178"/>
            </w:pPr>
            <w:r>
              <w:rPr>
                <w:rFonts w:hint="eastAsia" w:hAnsi="宋体" w:cs="宋体"/>
                <w:color w:val="000000"/>
                <w:szCs w:val="22"/>
              </w:rPr>
              <w:t>　</w:t>
            </w:r>
          </w:p>
        </w:tc>
      </w:tr>
      <w:tr w14:paraId="1BEB69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701DC71A">
            <w:pPr>
              <w:pStyle w:val="178"/>
            </w:pPr>
            <w:r>
              <w:rPr>
                <w:rFonts w:hint="eastAsia" w:hAnsi="宋体" w:cs="宋体"/>
                <w:color w:val="000000"/>
                <w:szCs w:val="22"/>
              </w:rPr>
              <w:t>refitReturn</w:t>
            </w:r>
          </w:p>
        </w:tc>
        <w:tc>
          <w:tcPr>
            <w:tcW w:w="1701" w:type="dxa"/>
            <w:shd w:val="clear" w:color="auto" w:fill="auto"/>
            <w:vAlign w:val="center"/>
          </w:tcPr>
          <w:p w14:paraId="416C1C91">
            <w:pPr>
              <w:pStyle w:val="178"/>
            </w:pPr>
            <w:r>
              <w:rPr>
                <w:rFonts w:hint="eastAsia" w:hAnsi="宋体" w:cs="宋体"/>
                <w:color w:val="000000"/>
                <w:szCs w:val="22"/>
              </w:rPr>
              <w:t>整改情况</w:t>
            </w:r>
          </w:p>
        </w:tc>
        <w:tc>
          <w:tcPr>
            <w:tcW w:w="1701" w:type="dxa"/>
            <w:shd w:val="clear" w:color="auto" w:fill="auto"/>
            <w:vAlign w:val="center"/>
          </w:tcPr>
          <w:p w14:paraId="6B90C4B5">
            <w:pPr>
              <w:pStyle w:val="178"/>
            </w:pPr>
            <w:r>
              <w:rPr>
                <w:rFonts w:ascii="Times New Roman"/>
                <w:color w:val="000000"/>
                <w:szCs w:val="22"/>
              </w:rPr>
              <w:t>C..500</w:t>
            </w:r>
          </w:p>
        </w:tc>
        <w:tc>
          <w:tcPr>
            <w:tcW w:w="1701" w:type="dxa"/>
            <w:shd w:val="clear" w:color="auto" w:fill="auto"/>
            <w:vAlign w:val="center"/>
          </w:tcPr>
          <w:p w14:paraId="2BD75262">
            <w:pPr>
              <w:pStyle w:val="178"/>
            </w:pPr>
            <w:r>
              <w:rPr>
                <w:rFonts w:hint="eastAsia" w:hAnsi="宋体" w:cs="宋体"/>
                <w:color w:val="000000"/>
                <w:szCs w:val="22"/>
              </w:rPr>
              <w:t>已完成整改</w:t>
            </w:r>
          </w:p>
        </w:tc>
        <w:tc>
          <w:tcPr>
            <w:tcW w:w="1701" w:type="dxa"/>
            <w:shd w:val="clear" w:color="auto" w:fill="auto"/>
            <w:vAlign w:val="center"/>
          </w:tcPr>
          <w:p w14:paraId="7E80528A">
            <w:pPr>
              <w:pStyle w:val="178"/>
            </w:pPr>
            <w:r>
              <w:rPr>
                <w:rFonts w:hint="eastAsia" w:hAnsi="宋体" w:cs="宋体"/>
                <w:color w:val="000000"/>
                <w:szCs w:val="22"/>
              </w:rPr>
              <w:t>　</w:t>
            </w:r>
          </w:p>
        </w:tc>
      </w:tr>
      <w:tr w14:paraId="200DB9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3132870F">
            <w:pPr>
              <w:pStyle w:val="178"/>
            </w:pPr>
            <w:r>
              <w:rPr>
                <w:rFonts w:hint="eastAsia" w:hAnsi="宋体" w:cs="宋体"/>
                <w:color w:val="000000"/>
                <w:szCs w:val="22"/>
              </w:rPr>
              <w:t>conFirmDate</w:t>
            </w:r>
          </w:p>
        </w:tc>
        <w:tc>
          <w:tcPr>
            <w:tcW w:w="1701" w:type="dxa"/>
            <w:shd w:val="clear" w:color="auto" w:fill="auto"/>
            <w:vAlign w:val="center"/>
          </w:tcPr>
          <w:p w14:paraId="7A74221D">
            <w:pPr>
              <w:pStyle w:val="178"/>
            </w:pPr>
            <w:r>
              <w:rPr>
                <w:rFonts w:hint="eastAsia" w:hAnsi="宋体" w:cs="宋体"/>
                <w:color w:val="000000"/>
                <w:szCs w:val="22"/>
              </w:rPr>
              <w:t>确认符合日期</w:t>
            </w:r>
          </w:p>
        </w:tc>
        <w:tc>
          <w:tcPr>
            <w:tcW w:w="1701" w:type="dxa"/>
            <w:shd w:val="clear" w:color="auto" w:fill="auto"/>
            <w:vAlign w:val="center"/>
          </w:tcPr>
          <w:p w14:paraId="544DA04E">
            <w:pPr>
              <w:pStyle w:val="178"/>
            </w:pPr>
            <w:r>
              <w:rPr>
                <w:rFonts w:ascii="Times New Roman"/>
                <w:color w:val="000000"/>
                <w:szCs w:val="22"/>
              </w:rPr>
              <w:t>D</w:t>
            </w:r>
          </w:p>
        </w:tc>
        <w:tc>
          <w:tcPr>
            <w:tcW w:w="1701" w:type="dxa"/>
            <w:shd w:val="clear" w:color="auto" w:fill="auto"/>
            <w:vAlign w:val="center"/>
          </w:tcPr>
          <w:p w14:paraId="410BAE39">
            <w:pPr>
              <w:pStyle w:val="178"/>
            </w:pPr>
            <w:r>
              <w:rPr>
                <w:rFonts w:hint="eastAsia" w:hAnsi="宋体" w:cs="宋体"/>
                <w:color w:val="000000"/>
                <w:szCs w:val="22"/>
              </w:rPr>
              <w:t>2020/4/16</w:t>
            </w:r>
          </w:p>
        </w:tc>
        <w:tc>
          <w:tcPr>
            <w:tcW w:w="1701" w:type="dxa"/>
            <w:shd w:val="clear" w:color="auto" w:fill="auto"/>
            <w:vAlign w:val="center"/>
          </w:tcPr>
          <w:p w14:paraId="78278B08">
            <w:pPr>
              <w:pStyle w:val="178"/>
            </w:pPr>
            <w:r>
              <w:rPr>
                <w:rFonts w:hint="eastAsia" w:hAnsi="宋体" w:cs="宋体"/>
                <w:color w:val="000000"/>
                <w:szCs w:val="22"/>
              </w:rPr>
              <w:t>　</w:t>
            </w:r>
          </w:p>
        </w:tc>
      </w:tr>
    </w:tbl>
    <w:p w14:paraId="498AA181">
      <w:pPr>
        <w:pStyle w:val="56"/>
        <w:ind w:firstLine="0" w:firstLineChars="0"/>
      </w:pPr>
    </w:p>
    <w:p w14:paraId="6662A63B">
      <w:pPr>
        <w:pStyle w:val="105"/>
        <w:spacing w:before="156" w:after="156"/>
      </w:pPr>
      <w:bookmarkStart w:id="71" w:name="_Toc179473764"/>
      <w:r>
        <w:rPr>
          <w:rFonts w:hint="eastAsia"/>
        </w:rPr>
        <w:t>监督检查数据</w:t>
      </w:r>
      <w:bookmarkEnd w:id="71"/>
    </w:p>
    <w:p w14:paraId="71901380">
      <w:pPr>
        <w:pStyle w:val="56"/>
        <w:ind w:firstLine="420"/>
      </w:pPr>
      <w:r>
        <w:rPr>
          <w:rFonts w:hint="eastAsia"/>
        </w:rPr>
        <w:t>监督检查数据结构见表11。</w:t>
      </w:r>
    </w:p>
    <w:p w14:paraId="3F490F2F">
      <w:pPr>
        <w:pStyle w:val="112"/>
        <w:spacing w:before="156" w:after="156"/>
        <w:jc w:val="left"/>
      </w:pPr>
      <w:r>
        <w:rPr>
          <w:rFonts w:hint="eastAsia"/>
        </w:rPr>
        <w:t>监督检查数据结构</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775"/>
        <w:gridCol w:w="1701"/>
        <w:gridCol w:w="1701"/>
        <w:gridCol w:w="2430"/>
        <w:gridCol w:w="1701"/>
      </w:tblGrid>
      <w:tr w14:paraId="24A7B9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775" w:type="dxa"/>
            <w:tcBorders>
              <w:top w:val="single" w:color="auto" w:sz="8" w:space="0"/>
              <w:bottom w:val="single" w:color="auto" w:sz="8" w:space="0"/>
            </w:tcBorders>
            <w:shd w:val="clear" w:color="auto" w:fill="auto"/>
            <w:vAlign w:val="center"/>
          </w:tcPr>
          <w:p w14:paraId="70D85750">
            <w:pPr>
              <w:pStyle w:val="178"/>
            </w:pPr>
            <w:r>
              <w:rPr>
                <w:rFonts w:hint="eastAsia" w:hAnsi="宋体" w:cs="宋体"/>
                <w:color w:val="000000"/>
                <w:szCs w:val="22"/>
              </w:rPr>
              <w:t>数据名称</w:t>
            </w:r>
          </w:p>
        </w:tc>
        <w:tc>
          <w:tcPr>
            <w:tcW w:w="1701" w:type="dxa"/>
            <w:tcBorders>
              <w:top w:val="single" w:color="auto" w:sz="8" w:space="0"/>
              <w:bottom w:val="single" w:color="auto" w:sz="8" w:space="0"/>
            </w:tcBorders>
            <w:shd w:val="clear" w:color="auto" w:fill="auto"/>
            <w:vAlign w:val="center"/>
          </w:tcPr>
          <w:p w14:paraId="369A7EB7">
            <w:pPr>
              <w:pStyle w:val="178"/>
            </w:pPr>
            <w:r>
              <w:rPr>
                <w:rFonts w:hint="eastAsia" w:hAnsi="宋体" w:cs="宋体"/>
                <w:color w:val="000000"/>
                <w:szCs w:val="22"/>
              </w:rPr>
              <w:t>名称说明</w:t>
            </w:r>
          </w:p>
        </w:tc>
        <w:tc>
          <w:tcPr>
            <w:tcW w:w="1701" w:type="dxa"/>
            <w:tcBorders>
              <w:top w:val="single" w:color="auto" w:sz="8" w:space="0"/>
              <w:bottom w:val="single" w:color="auto" w:sz="8" w:space="0"/>
            </w:tcBorders>
            <w:shd w:val="clear" w:color="auto" w:fill="auto"/>
            <w:vAlign w:val="center"/>
          </w:tcPr>
          <w:p w14:paraId="5FFC06A0">
            <w:pPr>
              <w:pStyle w:val="178"/>
            </w:pPr>
            <w:r>
              <w:rPr>
                <w:rFonts w:hint="eastAsia" w:hAnsi="宋体" w:cs="宋体"/>
                <w:color w:val="000000"/>
                <w:szCs w:val="22"/>
              </w:rPr>
              <w:t>数据类型</w:t>
            </w:r>
          </w:p>
        </w:tc>
        <w:tc>
          <w:tcPr>
            <w:tcW w:w="2430" w:type="dxa"/>
            <w:tcBorders>
              <w:top w:val="single" w:color="auto" w:sz="8" w:space="0"/>
              <w:bottom w:val="single" w:color="auto" w:sz="8" w:space="0"/>
            </w:tcBorders>
            <w:shd w:val="clear" w:color="auto" w:fill="auto"/>
            <w:vAlign w:val="center"/>
          </w:tcPr>
          <w:p w14:paraId="6297014A">
            <w:pPr>
              <w:pStyle w:val="178"/>
            </w:pPr>
            <w:r>
              <w:rPr>
                <w:rFonts w:hint="eastAsia" w:hAnsi="宋体" w:cs="宋体"/>
                <w:color w:val="000000"/>
                <w:szCs w:val="22"/>
              </w:rPr>
              <w:t>数据示例</w:t>
            </w:r>
          </w:p>
        </w:tc>
        <w:tc>
          <w:tcPr>
            <w:tcW w:w="1701" w:type="dxa"/>
            <w:tcBorders>
              <w:top w:val="single" w:color="auto" w:sz="8" w:space="0"/>
              <w:bottom w:val="single" w:color="auto" w:sz="8" w:space="0"/>
            </w:tcBorders>
            <w:shd w:val="clear" w:color="auto" w:fill="auto"/>
            <w:vAlign w:val="center"/>
          </w:tcPr>
          <w:p w14:paraId="56195391">
            <w:pPr>
              <w:pStyle w:val="178"/>
            </w:pPr>
            <w:r>
              <w:rPr>
                <w:rFonts w:hint="eastAsia" w:hAnsi="宋体" w:cs="宋体"/>
                <w:color w:val="000000"/>
                <w:szCs w:val="22"/>
              </w:rPr>
              <w:t>数据说明</w:t>
            </w:r>
          </w:p>
        </w:tc>
      </w:tr>
      <w:tr w14:paraId="154654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75" w:type="dxa"/>
            <w:tcBorders>
              <w:top w:val="single" w:color="auto" w:sz="8" w:space="0"/>
            </w:tcBorders>
            <w:shd w:val="clear" w:color="auto" w:fill="auto"/>
            <w:vAlign w:val="center"/>
          </w:tcPr>
          <w:p w14:paraId="518F6B99">
            <w:pPr>
              <w:pStyle w:val="178"/>
            </w:pPr>
            <w:r>
              <w:rPr>
                <w:rFonts w:hint="eastAsia" w:hAnsi="宋体" w:cs="宋体"/>
                <w:color w:val="000000"/>
                <w:szCs w:val="22"/>
              </w:rPr>
              <w:t>newRegNo</w:t>
            </w:r>
          </w:p>
        </w:tc>
        <w:tc>
          <w:tcPr>
            <w:tcW w:w="1701" w:type="dxa"/>
            <w:tcBorders>
              <w:top w:val="single" w:color="auto" w:sz="8" w:space="0"/>
            </w:tcBorders>
            <w:shd w:val="clear" w:color="auto" w:fill="auto"/>
            <w:vAlign w:val="center"/>
          </w:tcPr>
          <w:p w14:paraId="061FB808">
            <w:pPr>
              <w:pStyle w:val="178"/>
            </w:pPr>
            <w:r>
              <w:rPr>
                <w:rFonts w:hint="eastAsia" w:hAnsi="宋体" w:cs="宋体"/>
                <w:color w:val="000000"/>
                <w:szCs w:val="22"/>
              </w:rPr>
              <w:t>设备代码</w:t>
            </w:r>
          </w:p>
        </w:tc>
        <w:tc>
          <w:tcPr>
            <w:tcW w:w="1701" w:type="dxa"/>
            <w:tcBorders>
              <w:top w:val="single" w:color="auto" w:sz="8" w:space="0"/>
            </w:tcBorders>
            <w:shd w:val="clear" w:color="auto" w:fill="auto"/>
            <w:vAlign w:val="center"/>
          </w:tcPr>
          <w:p w14:paraId="09E3D085">
            <w:pPr>
              <w:pStyle w:val="178"/>
            </w:pPr>
            <w:r>
              <w:rPr>
                <w:rFonts w:ascii="Times New Roman"/>
                <w:color w:val="000000"/>
                <w:szCs w:val="22"/>
              </w:rPr>
              <w:t>C..20</w:t>
            </w:r>
          </w:p>
        </w:tc>
        <w:tc>
          <w:tcPr>
            <w:tcW w:w="2430" w:type="dxa"/>
            <w:tcBorders>
              <w:top w:val="single" w:color="auto" w:sz="8" w:space="0"/>
            </w:tcBorders>
            <w:shd w:val="clear" w:color="auto" w:fill="auto"/>
            <w:vAlign w:val="center"/>
          </w:tcPr>
          <w:p w14:paraId="03C327FB">
            <w:pPr>
              <w:pStyle w:val="178"/>
            </w:pPr>
            <w:r>
              <w:rPr>
                <w:rFonts w:hint="eastAsia" w:hAnsi="宋体" w:cs="宋体"/>
                <w:color w:val="000000"/>
                <w:szCs w:val="22"/>
              </w:rPr>
              <w:t>620032******20090001</w:t>
            </w:r>
          </w:p>
        </w:tc>
        <w:tc>
          <w:tcPr>
            <w:tcW w:w="1701" w:type="dxa"/>
            <w:tcBorders>
              <w:top w:val="single" w:color="auto" w:sz="8" w:space="0"/>
            </w:tcBorders>
            <w:shd w:val="clear" w:color="auto" w:fill="auto"/>
            <w:vAlign w:val="center"/>
          </w:tcPr>
          <w:p w14:paraId="70E17B5B">
            <w:pPr>
              <w:pStyle w:val="178"/>
            </w:pPr>
            <w:r>
              <w:rPr>
                <w:rFonts w:hint="eastAsia" w:hAnsi="宋体" w:cs="宋体"/>
                <w:color w:val="000000"/>
                <w:szCs w:val="22"/>
              </w:rPr>
              <w:t>唯一标识，若设备代码不存在，以注册代码代替</w:t>
            </w:r>
          </w:p>
        </w:tc>
      </w:tr>
      <w:tr w14:paraId="69ECB5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75" w:type="dxa"/>
            <w:shd w:val="clear" w:color="auto" w:fill="auto"/>
            <w:vAlign w:val="center"/>
          </w:tcPr>
          <w:p w14:paraId="4627C227">
            <w:pPr>
              <w:pStyle w:val="178"/>
              <w:rPr>
                <w:rFonts w:hint="eastAsia" w:hAnsi="宋体" w:cs="宋体"/>
                <w:color w:val="000000"/>
                <w:szCs w:val="22"/>
              </w:rPr>
            </w:pPr>
            <w:r>
              <w:rPr>
                <w:rFonts w:hint="eastAsia" w:hAnsi="宋体" w:cs="宋体"/>
                <w:color w:val="000000"/>
                <w:szCs w:val="22"/>
              </w:rPr>
              <w:t>taskNo</w:t>
            </w:r>
          </w:p>
        </w:tc>
        <w:tc>
          <w:tcPr>
            <w:tcW w:w="1701" w:type="dxa"/>
            <w:shd w:val="clear" w:color="auto" w:fill="auto"/>
            <w:vAlign w:val="center"/>
          </w:tcPr>
          <w:p w14:paraId="7E502CD4">
            <w:pPr>
              <w:pStyle w:val="178"/>
              <w:rPr>
                <w:rFonts w:hint="eastAsia" w:hAnsi="宋体" w:cs="宋体"/>
                <w:color w:val="000000"/>
                <w:szCs w:val="22"/>
              </w:rPr>
            </w:pPr>
            <w:r>
              <w:rPr>
                <w:rFonts w:hint="eastAsia" w:hAnsi="宋体" w:cs="宋体"/>
                <w:color w:val="000000"/>
                <w:szCs w:val="22"/>
              </w:rPr>
              <w:t>工单编号</w:t>
            </w:r>
          </w:p>
        </w:tc>
        <w:tc>
          <w:tcPr>
            <w:tcW w:w="1701" w:type="dxa"/>
            <w:shd w:val="clear" w:color="auto" w:fill="auto"/>
            <w:vAlign w:val="center"/>
          </w:tcPr>
          <w:p w14:paraId="64D4B8F9">
            <w:pPr>
              <w:pStyle w:val="178"/>
              <w:rPr>
                <w:rFonts w:hint="eastAsia" w:hAnsi="宋体" w:cs="宋体"/>
                <w:color w:val="000000"/>
                <w:szCs w:val="22"/>
              </w:rPr>
            </w:pPr>
            <w:r>
              <w:rPr>
                <w:rFonts w:hAnsi="宋体" w:cs="宋体"/>
                <w:color w:val="000000"/>
                <w:szCs w:val="22"/>
              </w:rPr>
              <w:t>C..64</w:t>
            </w:r>
          </w:p>
        </w:tc>
        <w:tc>
          <w:tcPr>
            <w:tcW w:w="2430" w:type="dxa"/>
            <w:shd w:val="clear" w:color="auto" w:fill="auto"/>
            <w:vAlign w:val="center"/>
          </w:tcPr>
          <w:p w14:paraId="4FC92151">
            <w:pPr>
              <w:pStyle w:val="178"/>
              <w:rPr>
                <w:rFonts w:hint="eastAsia" w:hAnsi="宋体" w:cs="宋体"/>
                <w:color w:val="000000"/>
                <w:szCs w:val="22"/>
              </w:rPr>
            </w:pPr>
            <w:r>
              <w:rPr>
                <w:rFonts w:hint="eastAsia" w:hAnsi="宋体" w:cs="宋体"/>
                <w:color w:val="000000"/>
                <w:szCs w:val="22"/>
              </w:rPr>
              <w:t>PY202108******04000006</w:t>
            </w:r>
          </w:p>
        </w:tc>
        <w:tc>
          <w:tcPr>
            <w:tcW w:w="1701" w:type="dxa"/>
            <w:shd w:val="clear" w:color="auto" w:fill="auto"/>
            <w:vAlign w:val="center"/>
          </w:tcPr>
          <w:p w14:paraId="720FF9BD">
            <w:pPr>
              <w:pStyle w:val="178"/>
              <w:rPr>
                <w:rFonts w:hint="eastAsia" w:hAnsi="宋体" w:cs="宋体"/>
                <w:color w:val="000000"/>
                <w:szCs w:val="22"/>
              </w:rPr>
            </w:pPr>
            <w:r>
              <w:rPr>
                <w:rFonts w:hint="eastAsia" w:hAnsi="宋体" w:cs="宋体"/>
                <w:color w:val="000000"/>
                <w:szCs w:val="22"/>
              </w:rPr>
              <w:t>　</w:t>
            </w:r>
          </w:p>
        </w:tc>
      </w:tr>
      <w:tr w14:paraId="52B9A3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75" w:type="dxa"/>
            <w:shd w:val="clear" w:color="auto" w:fill="auto"/>
            <w:vAlign w:val="center"/>
          </w:tcPr>
          <w:p w14:paraId="38F35B1B">
            <w:pPr>
              <w:pStyle w:val="178"/>
              <w:rPr>
                <w:rFonts w:hint="eastAsia" w:hAnsi="宋体" w:cs="宋体"/>
                <w:color w:val="000000"/>
                <w:szCs w:val="18"/>
              </w:rPr>
            </w:pPr>
            <w:r>
              <w:rPr>
                <w:rFonts w:hint="eastAsia"/>
                <w:color w:val="000000"/>
                <w:szCs w:val="18"/>
              </w:rPr>
              <w:t>checkNo</w:t>
            </w:r>
          </w:p>
        </w:tc>
        <w:tc>
          <w:tcPr>
            <w:tcW w:w="1701" w:type="dxa"/>
            <w:shd w:val="clear" w:color="auto" w:fill="auto"/>
            <w:vAlign w:val="center"/>
          </w:tcPr>
          <w:p w14:paraId="6AFAED61">
            <w:pPr>
              <w:pStyle w:val="178"/>
              <w:rPr>
                <w:rFonts w:hint="eastAsia" w:hAnsi="宋体" w:cs="宋体"/>
                <w:color w:val="000000"/>
                <w:szCs w:val="18"/>
              </w:rPr>
            </w:pPr>
            <w:r>
              <w:rPr>
                <w:rFonts w:hint="eastAsia"/>
                <w:color w:val="000000"/>
                <w:szCs w:val="18"/>
              </w:rPr>
              <w:t>记录编号</w:t>
            </w:r>
          </w:p>
        </w:tc>
        <w:tc>
          <w:tcPr>
            <w:tcW w:w="1701" w:type="dxa"/>
            <w:shd w:val="clear" w:color="auto" w:fill="auto"/>
            <w:vAlign w:val="center"/>
          </w:tcPr>
          <w:p w14:paraId="37718286">
            <w:pPr>
              <w:pStyle w:val="178"/>
              <w:rPr>
                <w:rFonts w:ascii="Times New Roman"/>
                <w:color w:val="000000"/>
                <w:szCs w:val="18"/>
              </w:rPr>
            </w:pPr>
            <w:r>
              <w:rPr>
                <w:rFonts w:ascii="Times New Roman"/>
                <w:color w:val="000000"/>
                <w:szCs w:val="18"/>
              </w:rPr>
              <w:t>C..50</w:t>
            </w:r>
          </w:p>
        </w:tc>
        <w:tc>
          <w:tcPr>
            <w:tcW w:w="2430" w:type="dxa"/>
            <w:shd w:val="clear" w:color="auto" w:fill="auto"/>
            <w:vAlign w:val="center"/>
          </w:tcPr>
          <w:p w14:paraId="18A911E5">
            <w:pPr>
              <w:pStyle w:val="178"/>
              <w:rPr>
                <w:rFonts w:ascii="Times New Roman"/>
                <w:color w:val="000000"/>
                <w:szCs w:val="18"/>
              </w:rPr>
            </w:pPr>
            <w:r>
              <w:rPr>
                <w:rFonts w:hint="eastAsia"/>
                <w:color w:val="000000"/>
                <w:szCs w:val="18"/>
              </w:rPr>
              <w:t>(**)市监特检【2021】第(00040)号</w:t>
            </w:r>
          </w:p>
        </w:tc>
        <w:tc>
          <w:tcPr>
            <w:tcW w:w="1701" w:type="dxa"/>
            <w:shd w:val="clear" w:color="auto" w:fill="auto"/>
            <w:vAlign w:val="center"/>
          </w:tcPr>
          <w:p w14:paraId="29202F0C">
            <w:pPr>
              <w:pStyle w:val="178"/>
              <w:rPr>
                <w:rFonts w:hint="eastAsia" w:hAnsi="宋体" w:cs="宋体"/>
                <w:color w:val="000000"/>
                <w:szCs w:val="18"/>
              </w:rPr>
            </w:pPr>
            <w:r>
              <w:rPr>
                <w:rFonts w:hint="eastAsia"/>
                <w:color w:val="000000"/>
                <w:szCs w:val="18"/>
              </w:rPr>
              <w:t>　</w:t>
            </w:r>
          </w:p>
        </w:tc>
      </w:tr>
      <w:tr w14:paraId="1E4361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75" w:type="dxa"/>
            <w:shd w:val="clear" w:color="auto" w:fill="auto"/>
            <w:vAlign w:val="center"/>
          </w:tcPr>
          <w:p w14:paraId="36BB50F7">
            <w:pPr>
              <w:pStyle w:val="178"/>
              <w:rPr>
                <w:rFonts w:hint="eastAsia" w:hAnsi="宋体" w:cs="宋体"/>
                <w:color w:val="000000"/>
                <w:szCs w:val="18"/>
              </w:rPr>
            </w:pPr>
            <w:r>
              <w:rPr>
                <w:rFonts w:hint="eastAsia"/>
                <w:color w:val="000000"/>
                <w:szCs w:val="18"/>
              </w:rPr>
              <w:t>checkTypeCode</w:t>
            </w:r>
          </w:p>
        </w:tc>
        <w:tc>
          <w:tcPr>
            <w:tcW w:w="1701" w:type="dxa"/>
            <w:shd w:val="clear" w:color="auto" w:fill="auto"/>
            <w:vAlign w:val="center"/>
          </w:tcPr>
          <w:p w14:paraId="4B1DD4D8">
            <w:pPr>
              <w:pStyle w:val="178"/>
              <w:rPr>
                <w:rFonts w:hint="eastAsia" w:hAnsi="宋体" w:cs="宋体"/>
                <w:color w:val="000000"/>
                <w:szCs w:val="18"/>
              </w:rPr>
            </w:pPr>
            <w:r>
              <w:rPr>
                <w:rFonts w:hint="eastAsia"/>
                <w:color w:val="000000"/>
                <w:szCs w:val="18"/>
              </w:rPr>
              <w:t>检查类型</w:t>
            </w:r>
          </w:p>
        </w:tc>
        <w:tc>
          <w:tcPr>
            <w:tcW w:w="1701" w:type="dxa"/>
            <w:shd w:val="clear" w:color="auto" w:fill="auto"/>
            <w:vAlign w:val="center"/>
          </w:tcPr>
          <w:p w14:paraId="527B3663">
            <w:pPr>
              <w:pStyle w:val="178"/>
              <w:rPr>
                <w:rFonts w:ascii="Times New Roman"/>
                <w:color w:val="000000"/>
                <w:szCs w:val="18"/>
              </w:rPr>
            </w:pPr>
            <w:r>
              <w:rPr>
                <w:rFonts w:ascii="Times New Roman"/>
                <w:color w:val="000000"/>
                <w:szCs w:val="18"/>
              </w:rPr>
              <w:t>C4</w:t>
            </w:r>
          </w:p>
        </w:tc>
        <w:tc>
          <w:tcPr>
            <w:tcW w:w="2430" w:type="dxa"/>
            <w:shd w:val="clear" w:color="auto" w:fill="auto"/>
            <w:vAlign w:val="center"/>
          </w:tcPr>
          <w:p w14:paraId="5BE25E96">
            <w:pPr>
              <w:pStyle w:val="178"/>
              <w:rPr>
                <w:rFonts w:ascii="Times New Roman"/>
                <w:color w:val="000000"/>
                <w:szCs w:val="18"/>
              </w:rPr>
            </w:pPr>
            <w:r>
              <w:rPr>
                <w:rFonts w:hint="eastAsia"/>
                <w:color w:val="000000"/>
                <w:szCs w:val="18"/>
              </w:rPr>
              <w:t>0001</w:t>
            </w:r>
          </w:p>
        </w:tc>
        <w:tc>
          <w:tcPr>
            <w:tcW w:w="1701" w:type="dxa"/>
            <w:shd w:val="clear" w:color="auto" w:fill="auto"/>
            <w:vAlign w:val="center"/>
          </w:tcPr>
          <w:p w14:paraId="16538C8B">
            <w:pPr>
              <w:pStyle w:val="178"/>
              <w:rPr>
                <w:rFonts w:hint="eastAsia" w:hAnsi="宋体" w:cs="宋体"/>
                <w:color w:val="000000"/>
                <w:szCs w:val="18"/>
              </w:rPr>
            </w:pPr>
            <w:r>
              <w:rPr>
                <w:rFonts w:hint="eastAsia"/>
                <w:color w:val="000000"/>
                <w:szCs w:val="18"/>
              </w:rPr>
              <w:t>0001：常规监督检查</w:t>
            </w:r>
            <w:r>
              <w:rPr>
                <w:rFonts w:hint="eastAsia"/>
                <w:color w:val="000000"/>
                <w:szCs w:val="18"/>
              </w:rPr>
              <w:br w:type="textWrapping"/>
            </w:r>
            <w:r>
              <w:rPr>
                <w:rFonts w:hint="eastAsia"/>
                <w:color w:val="000000"/>
                <w:szCs w:val="18"/>
              </w:rPr>
              <w:t>0002：重点时段监督检查</w:t>
            </w:r>
            <w:r>
              <w:rPr>
                <w:rFonts w:hint="eastAsia"/>
                <w:color w:val="000000"/>
                <w:szCs w:val="18"/>
              </w:rPr>
              <w:br w:type="textWrapping"/>
            </w:r>
            <w:r>
              <w:rPr>
                <w:rFonts w:hint="eastAsia"/>
                <w:color w:val="000000"/>
                <w:szCs w:val="18"/>
              </w:rPr>
              <w:t>0003：专项监督检查</w:t>
            </w:r>
            <w:r>
              <w:rPr>
                <w:rFonts w:hint="eastAsia"/>
                <w:color w:val="000000"/>
                <w:szCs w:val="18"/>
              </w:rPr>
              <w:br w:type="textWrapping"/>
            </w:r>
            <w:r>
              <w:rPr>
                <w:rFonts w:hint="eastAsia"/>
                <w:color w:val="000000"/>
                <w:szCs w:val="18"/>
              </w:rPr>
              <w:t>0004：其他专项监督检查</w:t>
            </w:r>
          </w:p>
        </w:tc>
      </w:tr>
      <w:tr w14:paraId="557769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75" w:type="dxa"/>
            <w:shd w:val="clear" w:color="auto" w:fill="auto"/>
            <w:vAlign w:val="center"/>
          </w:tcPr>
          <w:p w14:paraId="19F1DE0C">
            <w:pPr>
              <w:pStyle w:val="178"/>
              <w:rPr>
                <w:rFonts w:hint="eastAsia" w:hAnsi="宋体" w:cs="宋体"/>
                <w:color w:val="000000"/>
                <w:szCs w:val="18"/>
              </w:rPr>
            </w:pPr>
            <w:r>
              <w:rPr>
                <w:rFonts w:hint="eastAsia"/>
                <w:color w:val="000000"/>
                <w:szCs w:val="18"/>
              </w:rPr>
              <w:t>checkComOrgNo</w:t>
            </w:r>
          </w:p>
        </w:tc>
        <w:tc>
          <w:tcPr>
            <w:tcW w:w="1701" w:type="dxa"/>
            <w:shd w:val="clear" w:color="auto" w:fill="auto"/>
            <w:vAlign w:val="center"/>
          </w:tcPr>
          <w:p w14:paraId="6EE02888">
            <w:pPr>
              <w:pStyle w:val="178"/>
              <w:rPr>
                <w:rFonts w:hint="eastAsia" w:hAnsi="宋体" w:cs="宋体"/>
                <w:color w:val="000000"/>
                <w:szCs w:val="18"/>
              </w:rPr>
            </w:pPr>
            <w:r>
              <w:rPr>
                <w:rFonts w:hint="eastAsia"/>
                <w:color w:val="000000"/>
                <w:szCs w:val="18"/>
              </w:rPr>
              <w:t>受检单位统一社会信用代码</w:t>
            </w:r>
          </w:p>
        </w:tc>
        <w:tc>
          <w:tcPr>
            <w:tcW w:w="1701" w:type="dxa"/>
            <w:shd w:val="clear" w:color="auto" w:fill="auto"/>
            <w:vAlign w:val="center"/>
          </w:tcPr>
          <w:p w14:paraId="287FCFC3">
            <w:pPr>
              <w:pStyle w:val="178"/>
              <w:rPr>
                <w:rFonts w:ascii="Times New Roman"/>
                <w:color w:val="000000"/>
                <w:szCs w:val="18"/>
              </w:rPr>
            </w:pPr>
            <w:r>
              <w:rPr>
                <w:rFonts w:ascii="Times New Roman"/>
                <w:color w:val="000000"/>
                <w:szCs w:val="18"/>
              </w:rPr>
              <w:t>C..18</w:t>
            </w:r>
          </w:p>
        </w:tc>
        <w:tc>
          <w:tcPr>
            <w:tcW w:w="2430" w:type="dxa"/>
            <w:shd w:val="clear" w:color="auto" w:fill="auto"/>
            <w:vAlign w:val="center"/>
          </w:tcPr>
          <w:p w14:paraId="4A52241C">
            <w:pPr>
              <w:pStyle w:val="178"/>
              <w:rPr>
                <w:rFonts w:ascii="Times New Roman"/>
                <w:color w:val="000000"/>
                <w:szCs w:val="18"/>
              </w:rPr>
            </w:pPr>
            <w:r>
              <w:rPr>
                <w:rFonts w:hint="eastAsia"/>
                <w:color w:val="000000"/>
                <w:szCs w:val="18"/>
              </w:rPr>
              <w:t>913211******GH3F9H</w:t>
            </w:r>
          </w:p>
        </w:tc>
        <w:tc>
          <w:tcPr>
            <w:tcW w:w="1701" w:type="dxa"/>
            <w:shd w:val="clear" w:color="auto" w:fill="auto"/>
            <w:vAlign w:val="center"/>
          </w:tcPr>
          <w:p w14:paraId="4C402FD2">
            <w:pPr>
              <w:pStyle w:val="178"/>
              <w:rPr>
                <w:rFonts w:hint="eastAsia" w:hAnsi="宋体" w:cs="宋体"/>
                <w:color w:val="000000"/>
                <w:szCs w:val="18"/>
              </w:rPr>
            </w:pPr>
            <w:r>
              <w:rPr>
                <w:rFonts w:hint="eastAsia"/>
                <w:color w:val="000000"/>
                <w:szCs w:val="18"/>
              </w:rPr>
              <w:t>GB 32100法人和其他组织统一社会信用代码编码规则</w:t>
            </w:r>
          </w:p>
        </w:tc>
      </w:tr>
      <w:tr w14:paraId="3F8221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75" w:type="dxa"/>
            <w:shd w:val="clear" w:color="auto" w:fill="auto"/>
            <w:vAlign w:val="center"/>
          </w:tcPr>
          <w:p w14:paraId="61162D28">
            <w:pPr>
              <w:pStyle w:val="178"/>
              <w:rPr>
                <w:rFonts w:hint="eastAsia" w:hAnsi="宋体" w:cs="宋体"/>
                <w:color w:val="000000"/>
                <w:szCs w:val="18"/>
              </w:rPr>
            </w:pPr>
            <w:r>
              <w:rPr>
                <w:rFonts w:hint="eastAsia"/>
                <w:color w:val="000000"/>
                <w:szCs w:val="18"/>
              </w:rPr>
              <w:t>checkComName</w:t>
            </w:r>
          </w:p>
        </w:tc>
        <w:tc>
          <w:tcPr>
            <w:tcW w:w="1701" w:type="dxa"/>
            <w:shd w:val="clear" w:color="auto" w:fill="auto"/>
            <w:vAlign w:val="center"/>
          </w:tcPr>
          <w:p w14:paraId="2ACF4E72">
            <w:pPr>
              <w:pStyle w:val="178"/>
              <w:rPr>
                <w:rFonts w:hint="eastAsia" w:hAnsi="宋体" w:cs="宋体"/>
                <w:color w:val="000000"/>
                <w:szCs w:val="18"/>
              </w:rPr>
            </w:pPr>
            <w:r>
              <w:rPr>
                <w:rFonts w:hint="eastAsia"/>
                <w:color w:val="000000"/>
                <w:szCs w:val="18"/>
              </w:rPr>
              <w:t>受检单位名称</w:t>
            </w:r>
          </w:p>
        </w:tc>
        <w:tc>
          <w:tcPr>
            <w:tcW w:w="1701" w:type="dxa"/>
            <w:shd w:val="clear" w:color="auto" w:fill="auto"/>
            <w:vAlign w:val="center"/>
          </w:tcPr>
          <w:p w14:paraId="6E012901">
            <w:pPr>
              <w:pStyle w:val="178"/>
              <w:rPr>
                <w:rFonts w:ascii="Times New Roman"/>
                <w:color w:val="000000"/>
                <w:szCs w:val="18"/>
              </w:rPr>
            </w:pPr>
            <w:r>
              <w:rPr>
                <w:rFonts w:ascii="Times New Roman"/>
                <w:color w:val="000000"/>
                <w:szCs w:val="18"/>
              </w:rPr>
              <w:t>C..100</w:t>
            </w:r>
          </w:p>
        </w:tc>
        <w:tc>
          <w:tcPr>
            <w:tcW w:w="2430" w:type="dxa"/>
            <w:shd w:val="clear" w:color="auto" w:fill="auto"/>
            <w:vAlign w:val="center"/>
          </w:tcPr>
          <w:p w14:paraId="3D8EF10B">
            <w:pPr>
              <w:pStyle w:val="178"/>
              <w:rPr>
                <w:rFonts w:ascii="Times New Roman"/>
                <w:color w:val="000000"/>
                <w:szCs w:val="18"/>
              </w:rPr>
            </w:pPr>
            <w:r>
              <w:rPr>
                <w:rFonts w:ascii="Times New Roman"/>
                <w:color w:val="000000"/>
                <w:szCs w:val="18"/>
              </w:rPr>
              <w:t>****</w:t>
            </w:r>
            <w:r>
              <w:rPr>
                <w:rFonts w:hint="eastAsia"/>
                <w:color w:val="000000"/>
                <w:szCs w:val="18"/>
              </w:rPr>
              <w:t>旅游发展有限公司</w:t>
            </w:r>
          </w:p>
        </w:tc>
        <w:tc>
          <w:tcPr>
            <w:tcW w:w="1701" w:type="dxa"/>
            <w:shd w:val="clear" w:color="auto" w:fill="auto"/>
            <w:vAlign w:val="center"/>
          </w:tcPr>
          <w:p w14:paraId="2FC1F935">
            <w:pPr>
              <w:pStyle w:val="178"/>
              <w:rPr>
                <w:rFonts w:hint="eastAsia" w:hAnsi="宋体" w:cs="宋体"/>
                <w:color w:val="000000"/>
                <w:szCs w:val="18"/>
              </w:rPr>
            </w:pPr>
            <w:r>
              <w:rPr>
                <w:rFonts w:hint="eastAsia"/>
                <w:color w:val="000000"/>
                <w:szCs w:val="18"/>
              </w:rPr>
              <w:t>　</w:t>
            </w:r>
          </w:p>
        </w:tc>
      </w:tr>
      <w:tr w14:paraId="0C64AB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75" w:type="dxa"/>
            <w:shd w:val="clear" w:color="auto" w:fill="auto"/>
            <w:vAlign w:val="center"/>
          </w:tcPr>
          <w:p w14:paraId="7E443F8A">
            <w:pPr>
              <w:pStyle w:val="178"/>
              <w:rPr>
                <w:rFonts w:hint="eastAsia" w:hAnsi="宋体" w:cs="宋体"/>
                <w:color w:val="000000"/>
                <w:szCs w:val="18"/>
              </w:rPr>
            </w:pPr>
            <w:r>
              <w:rPr>
                <w:rFonts w:hint="eastAsia"/>
                <w:color w:val="000000"/>
                <w:szCs w:val="18"/>
              </w:rPr>
              <w:t>checkComTypeCode</w:t>
            </w:r>
          </w:p>
        </w:tc>
        <w:tc>
          <w:tcPr>
            <w:tcW w:w="1701" w:type="dxa"/>
            <w:shd w:val="clear" w:color="auto" w:fill="auto"/>
            <w:vAlign w:val="center"/>
          </w:tcPr>
          <w:p w14:paraId="1B4696A8">
            <w:pPr>
              <w:pStyle w:val="178"/>
              <w:rPr>
                <w:rFonts w:hint="eastAsia" w:hAnsi="宋体" w:cs="宋体"/>
                <w:color w:val="000000"/>
                <w:szCs w:val="18"/>
              </w:rPr>
            </w:pPr>
            <w:r>
              <w:rPr>
                <w:rFonts w:hint="eastAsia"/>
                <w:color w:val="000000"/>
                <w:szCs w:val="18"/>
              </w:rPr>
              <w:t>受检单位类型</w:t>
            </w:r>
          </w:p>
        </w:tc>
        <w:tc>
          <w:tcPr>
            <w:tcW w:w="1701" w:type="dxa"/>
            <w:shd w:val="clear" w:color="auto" w:fill="auto"/>
            <w:vAlign w:val="center"/>
          </w:tcPr>
          <w:p w14:paraId="7E0E78E1">
            <w:pPr>
              <w:pStyle w:val="178"/>
              <w:rPr>
                <w:rFonts w:ascii="Times New Roman"/>
                <w:color w:val="000000"/>
                <w:szCs w:val="18"/>
              </w:rPr>
            </w:pPr>
            <w:r>
              <w:rPr>
                <w:rFonts w:ascii="Times New Roman"/>
                <w:color w:val="000000"/>
                <w:szCs w:val="18"/>
              </w:rPr>
              <w:t>C4</w:t>
            </w:r>
          </w:p>
        </w:tc>
        <w:tc>
          <w:tcPr>
            <w:tcW w:w="2430" w:type="dxa"/>
            <w:shd w:val="clear" w:color="auto" w:fill="auto"/>
            <w:vAlign w:val="center"/>
          </w:tcPr>
          <w:p w14:paraId="0C404561">
            <w:pPr>
              <w:pStyle w:val="178"/>
              <w:rPr>
                <w:rFonts w:ascii="Times New Roman"/>
                <w:color w:val="000000"/>
                <w:szCs w:val="18"/>
              </w:rPr>
            </w:pPr>
            <w:r>
              <w:rPr>
                <w:rFonts w:ascii="Times New Roman"/>
                <w:color w:val="000000"/>
                <w:szCs w:val="18"/>
              </w:rPr>
              <w:t>0006</w:t>
            </w:r>
          </w:p>
        </w:tc>
        <w:tc>
          <w:tcPr>
            <w:tcW w:w="1701" w:type="dxa"/>
            <w:shd w:val="clear" w:color="auto" w:fill="auto"/>
            <w:vAlign w:val="center"/>
          </w:tcPr>
          <w:p w14:paraId="18B2549C">
            <w:pPr>
              <w:pStyle w:val="178"/>
              <w:rPr>
                <w:rFonts w:hint="eastAsia" w:hAnsi="宋体" w:cs="宋体"/>
                <w:color w:val="000000"/>
                <w:szCs w:val="18"/>
              </w:rPr>
            </w:pPr>
            <w:r>
              <w:rPr>
                <w:rFonts w:hint="eastAsia"/>
                <w:color w:val="000000"/>
                <w:szCs w:val="18"/>
              </w:rPr>
              <w:t>0001：设计</w:t>
            </w:r>
            <w:r>
              <w:rPr>
                <w:rFonts w:hint="eastAsia"/>
                <w:color w:val="000000"/>
                <w:szCs w:val="18"/>
              </w:rPr>
              <w:br w:type="textWrapping"/>
            </w:r>
            <w:r>
              <w:rPr>
                <w:rFonts w:hint="eastAsia"/>
                <w:color w:val="000000"/>
                <w:szCs w:val="18"/>
              </w:rPr>
              <w:t>0002：制造</w:t>
            </w:r>
            <w:r>
              <w:rPr>
                <w:rFonts w:hint="eastAsia"/>
                <w:color w:val="000000"/>
                <w:szCs w:val="18"/>
              </w:rPr>
              <w:br w:type="textWrapping"/>
            </w:r>
            <w:r>
              <w:rPr>
                <w:rFonts w:hint="eastAsia"/>
                <w:color w:val="000000"/>
                <w:szCs w:val="18"/>
              </w:rPr>
              <w:t>0003：安装</w:t>
            </w:r>
            <w:r>
              <w:rPr>
                <w:rFonts w:hint="eastAsia"/>
                <w:color w:val="000000"/>
                <w:szCs w:val="18"/>
              </w:rPr>
              <w:br w:type="textWrapping"/>
            </w:r>
            <w:r>
              <w:rPr>
                <w:rFonts w:hint="eastAsia"/>
                <w:color w:val="000000"/>
                <w:szCs w:val="18"/>
              </w:rPr>
              <w:t>0004：改造</w:t>
            </w:r>
            <w:r>
              <w:rPr>
                <w:rFonts w:hint="eastAsia"/>
                <w:color w:val="000000"/>
                <w:szCs w:val="18"/>
              </w:rPr>
              <w:br w:type="textWrapping"/>
            </w:r>
            <w:r>
              <w:rPr>
                <w:rFonts w:hint="eastAsia"/>
                <w:color w:val="000000"/>
                <w:szCs w:val="18"/>
              </w:rPr>
              <w:t>0005：修理</w:t>
            </w:r>
            <w:r>
              <w:rPr>
                <w:rFonts w:hint="eastAsia"/>
                <w:color w:val="000000"/>
                <w:szCs w:val="18"/>
              </w:rPr>
              <w:br w:type="textWrapping"/>
            </w:r>
            <w:r>
              <w:rPr>
                <w:rFonts w:hint="eastAsia"/>
                <w:color w:val="000000"/>
                <w:szCs w:val="18"/>
              </w:rPr>
              <w:t>0006：使用</w:t>
            </w:r>
            <w:r>
              <w:rPr>
                <w:rFonts w:hint="eastAsia"/>
                <w:color w:val="000000"/>
                <w:szCs w:val="18"/>
              </w:rPr>
              <w:br w:type="textWrapping"/>
            </w:r>
            <w:r>
              <w:rPr>
                <w:rFonts w:hint="eastAsia"/>
                <w:color w:val="000000"/>
                <w:szCs w:val="18"/>
              </w:rPr>
              <w:t>0008：维保</w:t>
            </w:r>
          </w:p>
        </w:tc>
      </w:tr>
      <w:tr w14:paraId="78F495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75" w:type="dxa"/>
            <w:shd w:val="clear" w:color="auto" w:fill="auto"/>
            <w:vAlign w:val="center"/>
          </w:tcPr>
          <w:p w14:paraId="0D0ABA80">
            <w:pPr>
              <w:pStyle w:val="178"/>
              <w:rPr>
                <w:rFonts w:hint="eastAsia" w:hAnsi="宋体" w:cs="宋体"/>
                <w:color w:val="000000"/>
                <w:szCs w:val="18"/>
              </w:rPr>
            </w:pPr>
            <w:r>
              <w:rPr>
                <w:rFonts w:hint="eastAsia"/>
                <w:color w:val="000000"/>
                <w:szCs w:val="18"/>
              </w:rPr>
              <w:t>linkman</w:t>
            </w:r>
          </w:p>
        </w:tc>
        <w:tc>
          <w:tcPr>
            <w:tcW w:w="1701" w:type="dxa"/>
            <w:shd w:val="clear" w:color="auto" w:fill="auto"/>
            <w:vAlign w:val="center"/>
          </w:tcPr>
          <w:p w14:paraId="6FA18AD4">
            <w:pPr>
              <w:pStyle w:val="178"/>
              <w:rPr>
                <w:rFonts w:hint="eastAsia" w:hAnsi="宋体" w:cs="宋体"/>
                <w:color w:val="000000"/>
                <w:szCs w:val="18"/>
              </w:rPr>
            </w:pPr>
            <w:r>
              <w:rPr>
                <w:rFonts w:hint="eastAsia"/>
                <w:color w:val="000000"/>
                <w:szCs w:val="18"/>
              </w:rPr>
              <w:t>联系人</w:t>
            </w:r>
          </w:p>
        </w:tc>
        <w:tc>
          <w:tcPr>
            <w:tcW w:w="1701" w:type="dxa"/>
            <w:shd w:val="clear" w:color="auto" w:fill="auto"/>
            <w:vAlign w:val="center"/>
          </w:tcPr>
          <w:p w14:paraId="2357C80D">
            <w:pPr>
              <w:pStyle w:val="178"/>
              <w:rPr>
                <w:rFonts w:ascii="Times New Roman"/>
                <w:color w:val="000000"/>
                <w:szCs w:val="18"/>
              </w:rPr>
            </w:pPr>
            <w:r>
              <w:rPr>
                <w:rFonts w:ascii="Times New Roman"/>
                <w:color w:val="000000"/>
                <w:szCs w:val="18"/>
              </w:rPr>
              <w:t>C..20</w:t>
            </w:r>
          </w:p>
        </w:tc>
        <w:tc>
          <w:tcPr>
            <w:tcW w:w="2430" w:type="dxa"/>
            <w:shd w:val="clear" w:color="auto" w:fill="auto"/>
            <w:vAlign w:val="center"/>
          </w:tcPr>
          <w:p w14:paraId="79A256E3">
            <w:pPr>
              <w:pStyle w:val="178"/>
              <w:rPr>
                <w:rFonts w:ascii="Times New Roman"/>
                <w:color w:val="000000"/>
                <w:szCs w:val="18"/>
              </w:rPr>
            </w:pPr>
            <w:r>
              <w:rPr>
                <w:rFonts w:hint="eastAsia"/>
                <w:color w:val="000000"/>
                <w:szCs w:val="18"/>
              </w:rPr>
              <w:t>陈*</w:t>
            </w:r>
          </w:p>
        </w:tc>
        <w:tc>
          <w:tcPr>
            <w:tcW w:w="1701" w:type="dxa"/>
            <w:shd w:val="clear" w:color="auto" w:fill="auto"/>
            <w:vAlign w:val="center"/>
          </w:tcPr>
          <w:p w14:paraId="63EC3D32">
            <w:pPr>
              <w:pStyle w:val="178"/>
              <w:rPr>
                <w:rFonts w:hint="eastAsia" w:hAnsi="宋体" w:cs="宋体"/>
                <w:color w:val="000000"/>
                <w:szCs w:val="18"/>
              </w:rPr>
            </w:pPr>
            <w:r>
              <w:rPr>
                <w:rFonts w:hint="eastAsia"/>
                <w:color w:val="000000"/>
                <w:szCs w:val="18"/>
              </w:rPr>
              <w:t>　</w:t>
            </w:r>
          </w:p>
        </w:tc>
      </w:tr>
      <w:tr w14:paraId="49574A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75" w:type="dxa"/>
            <w:shd w:val="clear" w:color="auto" w:fill="auto"/>
            <w:vAlign w:val="center"/>
          </w:tcPr>
          <w:p w14:paraId="5A13B1DB">
            <w:pPr>
              <w:pStyle w:val="178"/>
              <w:rPr>
                <w:rFonts w:hint="eastAsia" w:hAnsi="宋体" w:cs="宋体"/>
                <w:color w:val="000000"/>
                <w:szCs w:val="18"/>
              </w:rPr>
            </w:pPr>
            <w:r>
              <w:rPr>
                <w:rFonts w:hint="eastAsia"/>
                <w:color w:val="000000"/>
                <w:szCs w:val="18"/>
              </w:rPr>
              <w:t>tel</w:t>
            </w:r>
          </w:p>
        </w:tc>
        <w:tc>
          <w:tcPr>
            <w:tcW w:w="1701" w:type="dxa"/>
            <w:shd w:val="clear" w:color="auto" w:fill="auto"/>
            <w:vAlign w:val="center"/>
          </w:tcPr>
          <w:p w14:paraId="409B1612">
            <w:pPr>
              <w:pStyle w:val="178"/>
              <w:rPr>
                <w:rFonts w:hint="eastAsia" w:hAnsi="宋体" w:cs="宋体"/>
                <w:color w:val="000000"/>
                <w:szCs w:val="18"/>
              </w:rPr>
            </w:pPr>
            <w:r>
              <w:rPr>
                <w:rFonts w:hint="eastAsia"/>
                <w:color w:val="000000"/>
                <w:szCs w:val="18"/>
              </w:rPr>
              <w:t>联系电话</w:t>
            </w:r>
          </w:p>
        </w:tc>
        <w:tc>
          <w:tcPr>
            <w:tcW w:w="1701" w:type="dxa"/>
            <w:shd w:val="clear" w:color="auto" w:fill="auto"/>
            <w:vAlign w:val="center"/>
          </w:tcPr>
          <w:p w14:paraId="18AA7F84">
            <w:pPr>
              <w:pStyle w:val="178"/>
              <w:rPr>
                <w:rFonts w:ascii="Times New Roman"/>
                <w:color w:val="000000"/>
                <w:szCs w:val="18"/>
              </w:rPr>
            </w:pPr>
            <w:r>
              <w:rPr>
                <w:rFonts w:ascii="Times New Roman"/>
                <w:color w:val="000000"/>
                <w:szCs w:val="18"/>
              </w:rPr>
              <w:t>C..20</w:t>
            </w:r>
          </w:p>
        </w:tc>
        <w:tc>
          <w:tcPr>
            <w:tcW w:w="2430" w:type="dxa"/>
            <w:shd w:val="clear" w:color="auto" w:fill="auto"/>
            <w:vAlign w:val="center"/>
          </w:tcPr>
          <w:p w14:paraId="5FEAAFA9">
            <w:pPr>
              <w:pStyle w:val="178"/>
              <w:rPr>
                <w:rFonts w:ascii="Times New Roman"/>
                <w:color w:val="000000"/>
                <w:szCs w:val="18"/>
              </w:rPr>
            </w:pPr>
            <w:r>
              <w:rPr>
                <w:rFonts w:hint="eastAsia"/>
                <w:color w:val="000000"/>
                <w:szCs w:val="18"/>
              </w:rPr>
              <w:t>1525****882</w:t>
            </w:r>
          </w:p>
        </w:tc>
        <w:tc>
          <w:tcPr>
            <w:tcW w:w="1701" w:type="dxa"/>
            <w:shd w:val="clear" w:color="auto" w:fill="auto"/>
            <w:vAlign w:val="center"/>
          </w:tcPr>
          <w:p w14:paraId="4961D5E3">
            <w:pPr>
              <w:pStyle w:val="178"/>
              <w:rPr>
                <w:rFonts w:hint="eastAsia" w:hAnsi="宋体" w:cs="宋体"/>
                <w:color w:val="000000"/>
                <w:szCs w:val="18"/>
              </w:rPr>
            </w:pPr>
            <w:r>
              <w:rPr>
                <w:rFonts w:hint="eastAsia"/>
                <w:color w:val="000000"/>
                <w:szCs w:val="18"/>
              </w:rPr>
              <w:t>　</w:t>
            </w:r>
          </w:p>
        </w:tc>
      </w:tr>
      <w:tr w14:paraId="7FF9AD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75" w:type="dxa"/>
            <w:shd w:val="clear" w:color="auto" w:fill="auto"/>
            <w:vAlign w:val="center"/>
          </w:tcPr>
          <w:p w14:paraId="34C25263">
            <w:pPr>
              <w:pStyle w:val="178"/>
              <w:rPr>
                <w:rFonts w:hint="eastAsia" w:hAnsi="宋体" w:cs="宋体"/>
                <w:color w:val="000000"/>
                <w:szCs w:val="18"/>
              </w:rPr>
            </w:pPr>
            <w:r>
              <w:rPr>
                <w:rFonts w:hint="eastAsia"/>
                <w:color w:val="000000"/>
                <w:szCs w:val="18"/>
              </w:rPr>
              <w:t>checkTimeBegin</w:t>
            </w:r>
          </w:p>
        </w:tc>
        <w:tc>
          <w:tcPr>
            <w:tcW w:w="1701" w:type="dxa"/>
            <w:shd w:val="clear" w:color="auto" w:fill="auto"/>
            <w:vAlign w:val="center"/>
          </w:tcPr>
          <w:p w14:paraId="1DDF6760">
            <w:pPr>
              <w:pStyle w:val="178"/>
              <w:rPr>
                <w:rFonts w:hint="eastAsia" w:hAnsi="宋体" w:cs="宋体"/>
                <w:color w:val="000000"/>
                <w:szCs w:val="18"/>
              </w:rPr>
            </w:pPr>
            <w:r>
              <w:rPr>
                <w:rFonts w:hint="eastAsia"/>
                <w:color w:val="000000"/>
                <w:szCs w:val="18"/>
              </w:rPr>
              <w:t>检查开始日期</w:t>
            </w:r>
          </w:p>
        </w:tc>
        <w:tc>
          <w:tcPr>
            <w:tcW w:w="1701" w:type="dxa"/>
            <w:shd w:val="clear" w:color="auto" w:fill="auto"/>
            <w:vAlign w:val="center"/>
          </w:tcPr>
          <w:p w14:paraId="1E8D8553">
            <w:pPr>
              <w:pStyle w:val="178"/>
              <w:rPr>
                <w:rFonts w:ascii="Times New Roman"/>
                <w:color w:val="000000"/>
                <w:szCs w:val="18"/>
              </w:rPr>
            </w:pPr>
            <w:r>
              <w:rPr>
                <w:rFonts w:ascii="Times New Roman"/>
                <w:color w:val="000000"/>
                <w:szCs w:val="18"/>
              </w:rPr>
              <w:t>D</w:t>
            </w:r>
          </w:p>
        </w:tc>
        <w:tc>
          <w:tcPr>
            <w:tcW w:w="2430" w:type="dxa"/>
            <w:shd w:val="clear" w:color="auto" w:fill="auto"/>
            <w:vAlign w:val="center"/>
          </w:tcPr>
          <w:p w14:paraId="36408484">
            <w:pPr>
              <w:pStyle w:val="178"/>
              <w:rPr>
                <w:rFonts w:ascii="Times New Roman"/>
                <w:color w:val="000000"/>
                <w:szCs w:val="18"/>
              </w:rPr>
            </w:pPr>
            <w:r>
              <w:rPr>
                <w:rFonts w:hint="eastAsia"/>
                <w:color w:val="000000"/>
                <w:szCs w:val="18"/>
              </w:rPr>
              <w:t>2021-11-01</w:t>
            </w:r>
          </w:p>
        </w:tc>
        <w:tc>
          <w:tcPr>
            <w:tcW w:w="1701" w:type="dxa"/>
            <w:shd w:val="clear" w:color="auto" w:fill="auto"/>
            <w:vAlign w:val="center"/>
          </w:tcPr>
          <w:p w14:paraId="64287ABE">
            <w:pPr>
              <w:pStyle w:val="178"/>
              <w:rPr>
                <w:rFonts w:hint="eastAsia" w:hAnsi="宋体" w:cs="宋体"/>
                <w:color w:val="000000"/>
                <w:szCs w:val="18"/>
              </w:rPr>
            </w:pPr>
            <w:r>
              <w:rPr>
                <w:rFonts w:hint="eastAsia"/>
                <w:color w:val="000000"/>
                <w:szCs w:val="18"/>
              </w:rPr>
              <w:t>　</w:t>
            </w:r>
          </w:p>
        </w:tc>
      </w:tr>
      <w:tr w14:paraId="26E342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75" w:type="dxa"/>
            <w:shd w:val="clear" w:color="auto" w:fill="auto"/>
            <w:vAlign w:val="center"/>
          </w:tcPr>
          <w:p w14:paraId="2872B5BC">
            <w:pPr>
              <w:pStyle w:val="178"/>
              <w:rPr>
                <w:rFonts w:hint="eastAsia" w:hAnsi="宋体" w:cs="宋体"/>
                <w:color w:val="000000"/>
                <w:szCs w:val="18"/>
              </w:rPr>
            </w:pPr>
            <w:r>
              <w:rPr>
                <w:rFonts w:hint="eastAsia"/>
                <w:color w:val="000000"/>
                <w:szCs w:val="18"/>
              </w:rPr>
              <w:t>checkTimeEnd</w:t>
            </w:r>
          </w:p>
        </w:tc>
        <w:tc>
          <w:tcPr>
            <w:tcW w:w="1701" w:type="dxa"/>
            <w:shd w:val="clear" w:color="auto" w:fill="auto"/>
            <w:vAlign w:val="center"/>
          </w:tcPr>
          <w:p w14:paraId="53B2A75E">
            <w:pPr>
              <w:pStyle w:val="178"/>
              <w:rPr>
                <w:rFonts w:hint="eastAsia" w:hAnsi="宋体" w:cs="宋体"/>
                <w:color w:val="000000"/>
                <w:szCs w:val="18"/>
              </w:rPr>
            </w:pPr>
            <w:r>
              <w:rPr>
                <w:rFonts w:hint="eastAsia"/>
                <w:color w:val="000000"/>
                <w:szCs w:val="18"/>
              </w:rPr>
              <w:t>检查结束日期</w:t>
            </w:r>
          </w:p>
        </w:tc>
        <w:tc>
          <w:tcPr>
            <w:tcW w:w="1701" w:type="dxa"/>
            <w:shd w:val="clear" w:color="auto" w:fill="auto"/>
            <w:vAlign w:val="center"/>
          </w:tcPr>
          <w:p w14:paraId="07CB9239">
            <w:pPr>
              <w:pStyle w:val="178"/>
              <w:rPr>
                <w:rFonts w:ascii="Times New Roman"/>
                <w:color w:val="000000"/>
                <w:szCs w:val="18"/>
              </w:rPr>
            </w:pPr>
            <w:r>
              <w:rPr>
                <w:rFonts w:ascii="Times New Roman"/>
                <w:color w:val="000000"/>
                <w:szCs w:val="18"/>
              </w:rPr>
              <w:t>D</w:t>
            </w:r>
          </w:p>
        </w:tc>
        <w:tc>
          <w:tcPr>
            <w:tcW w:w="2430" w:type="dxa"/>
            <w:shd w:val="clear" w:color="auto" w:fill="auto"/>
            <w:vAlign w:val="center"/>
          </w:tcPr>
          <w:p w14:paraId="27B55CB7">
            <w:pPr>
              <w:pStyle w:val="178"/>
              <w:rPr>
                <w:rFonts w:ascii="Times New Roman"/>
                <w:color w:val="000000"/>
                <w:szCs w:val="18"/>
              </w:rPr>
            </w:pPr>
            <w:r>
              <w:rPr>
                <w:rFonts w:hint="eastAsia"/>
                <w:color w:val="000000"/>
                <w:szCs w:val="18"/>
              </w:rPr>
              <w:t>2021-11-01</w:t>
            </w:r>
          </w:p>
        </w:tc>
        <w:tc>
          <w:tcPr>
            <w:tcW w:w="1701" w:type="dxa"/>
            <w:shd w:val="clear" w:color="auto" w:fill="auto"/>
            <w:vAlign w:val="center"/>
          </w:tcPr>
          <w:p w14:paraId="73B2A14F">
            <w:pPr>
              <w:pStyle w:val="178"/>
              <w:rPr>
                <w:rFonts w:hint="eastAsia" w:hAnsi="宋体" w:cs="宋体"/>
                <w:color w:val="000000"/>
                <w:szCs w:val="18"/>
              </w:rPr>
            </w:pPr>
            <w:r>
              <w:rPr>
                <w:rFonts w:hint="eastAsia"/>
                <w:color w:val="000000"/>
                <w:szCs w:val="18"/>
              </w:rPr>
              <w:t>　</w:t>
            </w:r>
          </w:p>
        </w:tc>
      </w:tr>
      <w:tr w14:paraId="07B8A9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75" w:type="dxa"/>
            <w:shd w:val="clear" w:color="auto" w:fill="auto"/>
            <w:vAlign w:val="center"/>
          </w:tcPr>
          <w:p w14:paraId="77873426">
            <w:pPr>
              <w:pStyle w:val="178"/>
              <w:rPr>
                <w:rFonts w:hint="eastAsia" w:hAnsi="宋体" w:cs="宋体"/>
                <w:color w:val="000000"/>
                <w:szCs w:val="18"/>
              </w:rPr>
            </w:pPr>
            <w:r>
              <w:rPr>
                <w:rFonts w:hint="eastAsia"/>
                <w:color w:val="000000"/>
                <w:szCs w:val="18"/>
              </w:rPr>
              <w:t>checkPsn</w:t>
            </w:r>
          </w:p>
        </w:tc>
        <w:tc>
          <w:tcPr>
            <w:tcW w:w="1701" w:type="dxa"/>
            <w:shd w:val="clear" w:color="auto" w:fill="auto"/>
            <w:vAlign w:val="center"/>
          </w:tcPr>
          <w:p w14:paraId="18E8890C">
            <w:pPr>
              <w:pStyle w:val="178"/>
              <w:rPr>
                <w:rFonts w:hint="eastAsia" w:hAnsi="宋体" w:cs="宋体"/>
                <w:color w:val="000000"/>
                <w:szCs w:val="18"/>
              </w:rPr>
            </w:pPr>
            <w:r>
              <w:rPr>
                <w:rFonts w:hint="eastAsia"/>
                <w:color w:val="000000"/>
                <w:szCs w:val="18"/>
              </w:rPr>
              <w:t>检查人员</w:t>
            </w:r>
          </w:p>
        </w:tc>
        <w:tc>
          <w:tcPr>
            <w:tcW w:w="1701" w:type="dxa"/>
            <w:shd w:val="clear" w:color="auto" w:fill="auto"/>
            <w:vAlign w:val="center"/>
          </w:tcPr>
          <w:p w14:paraId="2BDE52EC">
            <w:pPr>
              <w:pStyle w:val="178"/>
              <w:rPr>
                <w:rFonts w:ascii="Times New Roman"/>
                <w:color w:val="000000"/>
                <w:szCs w:val="18"/>
              </w:rPr>
            </w:pPr>
            <w:r>
              <w:rPr>
                <w:rFonts w:ascii="Times New Roman"/>
                <w:color w:val="000000"/>
                <w:szCs w:val="18"/>
              </w:rPr>
              <w:t>C..20</w:t>
            </w:r>
          </w:p>
        </w:tc>
        <w:tc>
          <w:tcPr>
            <w:tcW w:w="2430" w:type="dxa"/>
            <w:shd w:val="clear" w:color="auto" w:fill="auto"/>
            <w:vAlign w:val="center"/>
          </w:tcPr>
          <w:p w14:paraId="0B1FFF1B">
            <w:pPr>
              <w:pStyle w:val="178"/>
              <w:rPr>
                <w:rFonts w:ascii="Times New Roman"/>
                <w:color w:val="000000"/>
                <w:szCs w:val="18"/>
              </w:rPr>
            </w:pPr>
            <w:r>
              <w:rPr>
                <w:rFonts w:hint="eastAsia"/>
                <w:color w:val="000000"/>
                <w:szCs w:val="18"/>
              </w:rPr>
              <w:t>陈*，王*</w:t>
            </w:r>
          </w:p>
        </w:tc>
        <w:tc>
          <w:tcPr>
            <w:tcW w:w="1701" w:type="dxa"/>
            <w:shd w:val="clear" w:color="auto" w:fill="auto"/>
            <w:vAlign w:val="center"/>
          </w:tcPr>
          <w:p w14:paraId="658A5A57">
            <w:pPr>
              <w:pStyle w:val="178"/>
              <w:rPr>
                <w:rFonts w:hint="eastAsia" w:hAnsi="宋体" w:cs="宋体"/>
                <w:color w:val="000000"/>
                <w:szCs w:val="18"/>
              </w:rPr>
            </w:pPr>
            <w:r>
              <w:rPr>
                <w:rFonts w:hint="eastAsia"/>
                <w:color w:val="000000"/>
                <w:szCs w:val="18"/>
              </w:rPr>
              <w:t>　</w:t>
            </w:r>
          </w:p>
        </w:tc>
      </w:tr>
      <w:tr w14:paraId="11E794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75" w:type="dxa"/>
            <w:shd w:val="clear" w:color="auto" w:fill="auto"/>
            <w:vAlign w:val="center"/>
          </w:tcPr>
          <w:p w14:paraId="525AC4C7">
            <w:pPr>
              <w:pStyle w:val="178"/>
              <w:rPr>
                <w:rFonts w:hint="eastAsia" w:hAnsi="宋体" w:cs="宋体"/>
                <w:color w:val="000000"/>
                <w:szCs w:val="18"/>
              </w:rPr>
            </w:pPr>
            <w:r>
              <w:rPr>
                <w:rFonts w:hint="eastAsia"/>
                <w:color w:val="000000"/>
                <w:szCs w:val="18"/>
              </w:rPr>
              <w:t>mainProblem</w:t>
            </w:r>
          </w:p>
        </w:tc>
        <w:tc>
          <w:tcPr>
            <w:tcW w:w="1701" w:type="dxa"/>
            <w:shd w:val="clear" w:color="auto" w:fill="auto"/>
            <w:vAlign w:val="center"/>
          </w:tcPr>
          <w:p w14:paraId="7F3BF987">
            <w:pPr>
              <w:pStyle w:val="178"/>
              <w:rPr>
                <w:rFonts w:hint="eastAsia" w:hAnsi="宋体" w:cs="宋体"/>
                <w:color w:val="000000"/>
                <w:szCs w:val="18"/>
              </w:rPr>
            </w:pPr>
            <w:r>
              <w:rPr>
                <w:rFonts w:hint="eastAsia"/>
                <w:color w:val="000000"/>
                <w:szCs w:val="18"/>
              </w:rPr>
              <w:t>检查中发现的主要问题</w:t>
            </w:r>
          </w:p>
        </w:tc>
        <w:tc>
          <w:tcPr>
            <w:tcW w:w="1701" w:type="dxa"/>
            <w:shd w:val="clear" w:color="auto" w:fill="auto"/>
            <w:vAlign w:val="center"/>
          </w:tcPr>
          <w:p w14:paraId="3AE0BE2F">
            <w:pPr>
              <w:pStyle w:val="178"/>
              <w:rPr>
                <w:rFonts w:ascii="Times New Roman"/>
                <w:color w:val="000000"/>
                <w:szCs w:val="18"/>
              </w:rPr>
            </w:pPr>
            <w:r>
              <w:rPr>
                <w:rFonts w:ascii="Times New Roman"/>
                <w:color w:val="000000"/>
                <w:szCs w:val="18"/>
              </w:rPr>
              <w:t>C..500</w:t>
            </w:r>
          </w:p>
        </w:tc>
        <w:tc>
          <w:tcPr>
            <w:tcW w:w="2430" w:type="dxa"/>
            <w:shd w:val="clear" w:color="auto" w:fill="auto"/>
            <w:vAlign w:val="center"/>
          </w:tcPr>
          <w:p w14:paraId="5AECDA94">
            <w:pPr>
              <w:pStyle w:val="178"/>
              <w:rPr>
                <w:rFonts w:ascii="Times New Roman"/>
                <w:color w:val="000000"/>
                <w:szCs w:val="18"/>
              </w:rPr>
            </w:pPr>
            <w:r>
              <w:rPr>
                <w:rFonts w:hint="eastAsia"/>
                <w:color w:val="000000"/>
                <w:szCs w:val="18"/>
              </w:rPr>
              <w:t>设备检查:现场作业人员无有效证件。无安全检验合格标志，或未按规定固定在显著位置。</w:t>
            </w:r>
          </w:p>
        </w:tc>
        <w:tc>
          <w:tcPr>
            <w:tcW w:w="1701" w:type="dxa"/>
            <w:shd w:val="clear" w:color="auto" w:fill="auto"/>
            <w:vAlign w:val="center"/>
          </w:tcPr>
          <w:p w14:paraId="4B8A40DF">
            <w:pPr>
              <w:pStyle w:val="178"/>
              <w:rPr>
                <w:rFonts w:hint="eastAsia" w:hAnsi="宋体" w:cs="宋体"/>
                <w:color w:val="000000"/>
                <w:szCs w:val="18"/>
              </w:rPr>
            </w:pPr>
            <w:r>
              <w:rPr>
                <w:rFonts w:hint="eastAsia"/>
                <w:color w:val="000000"/>
                <w:szCs w:val="18"/>
              </w:rPr>
              <w:t>　</w:t>
            </w:r>
          </w:p>
        </w:tc>
      </w:tr>
    </w:tbl>
    <w:p w14:paraId="7C3655F7">
      <w:pPr>
        <w:pStyle w:val="56"/>
        <w:ind w:firstLine="0" w:firstLineChars="0"/>
      </w:pPr>
    </w:p>
    <w:p w14:paraId="4B8CD74C">
      <w:pPr>
        <w:pStyle w:val="105"/>
        <w:spacing w:before="156" w:after="156"/>
      </w:pPr>
      <w:bookmarkStart w:id="72" w:name="_Toc179473765"/>
      <w:r>
        <w:rPr>
          <w:rFonts w:hint="eastAsia"/>
        </w:rPr>
        <w:t>视频监控数据</w:t>
      </w:r>
      <w:bookmarkEnd w:id="72"/>
    </w:p>
    <w:p w14:paraId="752C4E1B">
      <w:pPr>
        <w:pStyle w:val="56"/>
        <w:ind w:firstLine="420"/>
      </w:pPr>
      <w:r>
        <w:rPr>
          <w:rFonts w:hint="eastAsia"/>
        </w:rPr>
        <w:t>视频监控数据结构见表12。</w:t>
      </w:r>
    </w:p>
    <w:p w14:paraId="3FBD574C">
      <w:pPr>
        <w:pStyle w:val="112"/>
        <w:spacing w:before="156" w:after="156"/>
        <w:jc w:val="left"/>
      </w:pPr>
      <w:r>
        <w:rPr>
          <w:rFonts w:hint="eastAsia"/>
        </w:rPr>
        <w:t>视频监控数据结构</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701"/>
        <w:gridCol w:w="1701"/>
        <w:gridCol w:w="1701"/>
        <w:gridCol w:w="1810"/>
        <w:gridCol w:w="1701"/>
      </w:tblGrid>
      <w:tr w14:paraId="53EBB4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701" w:type="dxa"/>
            <w:tcBorders>
              <w:top w:val="single" w:color="auto" w:sz="8" w:space="0"/>
              <w:bottom w:val="single" w:color="auto" w:sz="8" w:space="0"/>
            </w:tcBorders>
            <w:shd w:val="clear" w:color="auto" w:fill="auto"/>
            <w:vAlign w:val="center"/>
          </w:tcPr>
          <w:p w14:paraId="5DCAD141">
            <w:pPr>
              <w:pStyle w:val="178"/>
            </w:pPr>
            <w:r>
              <w:rPr>
                <w:rFonts w:hint="eastAsia" w:hAnsi="宋体" w:cs="宋体"/>
                <w:color w:val="000000"/>
                <w:szCs w:val="22"/>
              </w:rPr>
              <w:t>数据名称</w:t>
            </w:r>
          </w:p>
        </w:tc>
        <w:tc>
          <w:tcPr>
            <w:tcW w:w="1701" w:type="dxa"/>
            <w:tcBorders>
              <w:top w:val="single" w:color="auto" w:sz="8" w:space="0"/>
              <w:bottom w:val="single" w:color="auto" w:sz="8" w:space="0"/>
            </w:tcBorders>
            <w:shd w:val="clear" w:color="auto" w:fill="auto"/>
            <w:vAlign w:val="center"/>
          </w:tcPr>
          <w:p w14:paraId="48CA91DD">
            <w:pPr>
              <w:pStyle w:val="178"/>
            </w:pPr>
            <w:r>
              <w:rPr>
                <w:rFonts w:hint="eastAsia" w:hAnsi="宋体" w:cs="宋体"/>
                <w:color w:val="000000"/>
                <w:szCs w:val="22"/>
              </w:rPr>
              <w:t>名称说明</w:t>
            </w:r>
          </w:p>
        </w:tc>
        <w:tc>
          <w:tcPr>
            <w:tcW w:w="1701" w:type="dxa"/>
            <w:tcBorders>
              <w:top w:val="single" w:color="auto" w:sz="8" w:space="0"/>
              <w:bottom w:val="single" w:color="auto" w:sz="8" w:space="0"/>
            </w:tcBorders>
            <w:shd w:val="clear" w:color="auto" w:fill="auto"/>
            <w:vAlign w:val="center"/>
          </w:tcPr>
          <w:p w14:paraId="1E4AB0AA">
            <w:pPr>
              <w:pStyle w:val="178"/>
            </w:pPr>
            <w:r>
              <w:rPr>
                <w:rFonts w:hint="eastAsia" w:hAnsi="宋体" w:cs="宋体"/>
                <w:color w:val="000000"/>
                <w:szCs w:val="22"/>
              </w:rPr>
              <w:t>数据类型</w:t>
            </w:r>
          </w:p>
        </w:tc>
        <w:tc>
          <w:tcPr>
            <w:tcW w:w="1701" w:type="dxa"/>
            <w:tcBorders>
              <w:top w:val="single" w:color="auto" w:sz="8" w:space="0"/>
              <w:bottom w:val="single" w:color="auto" w:sz="8" w:space="0"/>
            </w:tcBorders>
            <w:shd w:val="clear" w:color="auto" w:fill="auto"/>
            <w:vAlign w:val="center"/>
          </w:tcPr>
          <w:p w14:paraId="32683A62">
            <w:pPr>
              <w:pStyle w:val="178"/>
            </w:pPr>
            <w:r>
              <w:rPr>
                <w:rFonts w:hint="eastAsia" w:hAnsi="宋体" w:cs="宋体"/>
                <w:color w:val="000000"/>
                <w:szCs w:val="22"/>
              </w:rPr>
              <w:t>数据示例</w:t>
            </w:r>
          </w:p>
        </w:tc>
        <w:tc>
          <w:tcPr>
            <w:tcW w:w="1701" w:type="dxa"/>
            <w:tcBorders>
              <w:top w:val="single" w:color="auto" w:sz="8" w:space="0"/>
              <w:bottom w:val="single" w:color="auto" w:sz="8" w:space="0"/>
            </w:tcBorders>
            <w:shd w:val="clear" w:color="auto" w:fill="auto"/>
            <w:vAlign w:val="center"/>
          </w:tcPr>
          <w:p w14:paraId="63948629">
            <w:pPr>
              <w:pStyle w:val="178"/>
            </w:pPr>
            <w:r>
              <w:rPr>
                <w:rFonts w:hint="eastAsia" w:hAnsi="宋体" w:cs="宋体"/>
                <w:color w:val="000000"/>
                <w:szCs w:val="22"/>
              </w:rPr>
              <w:t>数据说明</w:t>
            </w:r>
          </w:p>
        </w:tc>
      </w:tr>
      <w:tr w14:paraId="6D34F6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tcBorders>
              <w:top w:val="single" w:color="auto" w:sz="8" w:space="0"/>
            </w:tcBorders>
            <w:shd w:val="clear" w:color="auto" w:fill="auto"/>
            <w:vAlign w:val="center"/>
          </w:tcPr>
          <w:p w14:paraId="14768CA7">
            <w:pPr>
              <w:pStyle w:val="178"/>
            </w:pPr>
            <w:r>
              <w:rPr>
                <w:rFonts w:hint="eastAsia" w:hAnsi="宋体" w:cs="宋体"/>
                <w:color w:val="000000"/>
                <w:szCs w:val="22"/>
              </w:rPr>
              <w:t>newRegNo</w:t>
            </w:r>
          </w:p>
        </w:tc>
        <w:tc>
          <w:tcPr>
            <w:tcW w:w="1701" w:type="dxa"/>
            <w:tcBorders>
              <w:top w:val="single" w:color="auto" w:sz="8" w:space="0"/>
            </w:tcBorders>
            <w:shd w:val="clear" w:color="auto" w:fill="auto"/>
            <w:vAlign w:val="center"/>
          </w:tcPr>
          <w:p w14:paraId="22FE9339">
            <w:pPr>
              <w:pStyle w:val="178"/>
            </w:pPr>
            <w:r>
              <w:rPr>
                <w:rFonts w:hint="eastAsia" w:hAnsi="宋体" w:cs="宋体"/>
                <w:color w:val="000000"/>
                <w:szCs w:val="22"/>
              </w:rPr>
              <w:t>设备代码</w:t>
            </w:r>
          </w:p>
        </w:tc>
        <w:tc>
          <w:tcPr>
            <w:tcW w:w="1701" w:type="dxa"/>
            <w:tcBorders>
              <w:top w:val="single" w:color="auto" w:sz="8" w:space="0"/>
            </w:tcBorders>
            <w:shd w:val="clear" w:color="auto" w:fill="auto"/>
            <w:vAlign w:val="center"/>
          </w:tcPr>
          <w:p w14:paraId="1B62C029">
            <w:pPr>
              <w:pStyle w:val="178"/>
            </w:pPr>
            <w:r>
              <w:rPr>
                <w:rFonts w:ascii="Times New Roman"/>
                <w:color w:val="000000"/>
                <w:szCs w:val="22"/>
              </w:rPr>
              <w:t>C..20</w:t>
            </w:r>
          </w:p>
        </w:tc>
        <w:tc>
          <w:tcPr>
            <w:tcW w:w="1701" w:type="dxa"/>
            <w:tcBorders>
              <w:top w:val="single" w:color="auto" w:sz="8" w:space="0"/>
            </w:tcBorders>
            <w:shd w:val="clear" w:color="auto" w:fill="auto"/>
            <w:vAlign w:val="center"/>
          </w:tcPr>
          <w:p w14:paraId="36729F31">
            <w:pPr>
              <w:pStyle w:val="178"/>
            </w:pPr>
            <w:r>
              <w:rPr>
                <w:rFonts w:hint="eastAsia" w:hAnsi="宋体" w:cs="宋体"/>
                <w:color w:val="000000"/>
                <w:szCs w:val="22"/>
              </w:rPr>
              <w:t>620032******20090001</w:t>
            </w:r>
          </w:p>
        </w:tc>
        <w:tc>
          <w:tcPr>
            <w:tcW w:w="1701" w:type="dxa"/>
            <w:tcBorders>
              <w:top w:val="single" w:color="auto" w:sz="8" w:space="0"/>
            </w:tcBorders>
            <w:shd w:val="clear" w:color="auto" w:fill="auto"/>
            <w:vAlign w:val="center"/>
          </w:tcPr>
          <w:p w14:paraId="6651DA6A">
            <w:pPr>
              <w:pStyle w:val="178"/>
            </w:pPr>
            <w:r>
              <w:rPr>
                <w:rFonts w:hint="eastAsia" w:hAnsi="宋体" w:cs="宋体"/>
                <w:color w:val="000000"/>
                <w:szCs w:val="22"/>
              </w:rPr>
              <w:t>唯一标识，若设备代码不存在，以注册代码代替</w:t>
            </w:r>
          </w:p>
        </w:tc>
      </w:tr>
      <w:tr w14:paraId="065A47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23E1EFE9">
            <w:pPr>
              <w:pStyle w:val="178"/>
            </w:pPr>
            <w:r>
              <w:rPr>
                <w:rFonts w:hint="eastAsia" w:hAnsi="宋体" w:cs="宋体"/>
                <w:color w:val="000000"/>
                <w:szCs w:val="22"/>
              </w:rPr>
              <w:t>comOrgNo</w:t>
            </w:r>
          </w:p>
        </w:tc>
        <w:tc>
          <w:tcPr>
            <w:tcW w:w="1701" w:type="dxa"/>
            <w:shd w:val="clear" w:color="auto" w:fill="auto"/>
            <w:vAlign w:val="center"/>
          </w:tcPr>
          <w:p w14:paraId="2DBD7BE9">
            <w:pPr>
              <w:pStyle w:val="178"/>
            </w:pPr>
            <w:r>
              <w:rPr>
                <w:rFonts w:hint="eastAsia" w:hAnsi="宋体" w:cs="宋体"/>
                <w:color w:val="000000"/>
                <w:szCs w:val="22"/>
              </w:rPr>
              <w:t>受检单位统一社会信用代码</w:t>
            </w:r>
          </w:p>
        </w:tc>
        <w:tc>
          <w:tcPr>
            <w:tcW w:w="1701" w:type="dxa"/>
            <w:shd w:val="clear" w:color="auto" w:fill="auto"/>
            <w:vAlign w:val="center"/>
          </w:tcPr>
          <w:p w14:paraId="5947714F">
            <w:pPr>
              <w:pStyle w:val="178"/>
            </w:pPr>
            <w:r>
              <w:rPr>
                <w:rFonts w:ascii="Times New Roman"/>
                <w:color w:val="000000"/>
                <w:szCs w:val="22"/>
              </w:rPr>
              <w:t>C..18</w:t>
            </w:r>
          </w:p>
        </w:tc>
        <w:tc>
          <w:tcPr>
            <w:tcW w:w="1701" w:type="dxa"/>
            <w:shd w:val="clear" w:color="auto" w:fill="auto"/>
            <w:vAlign w:val="center"/>
          </w:tcPr>
          <w:p w14:paraId="24D2D179">
            <w:pPr>
              <w:pStyle w:val="178"/>
            </w:pPr>
            <w:r>
              <w:rPr>
                <w:rFonts w:hint="eastAsia" w:hAnsi="宋体" w:cs="宋体"/>
                <w:color w:val="000000"/>
                <w:szCs w:val="22"/>
              </w:rPr>
              <w:t>913211******GH3F9H</w:t>
            </w:r>
          </w:p>
        </w:tc>
        <w:tc>
          <w:tcPr>
            <w:tcW w:w="1701" w:type="dxa"/>
            <w:shd w:val="clear" w:color="auto" w:fill="auto"/>
            <w:vAlign w:val="center"/>
          </w:tcPr>
          <w:p w14:paraId="46BAC667">
            <w:pPr>
              <w:pStyle w:val="178"/>
            </w:pPr>
            <w:r>
              <w:rPr>
                <w:rFonts w:hint="eastAsia" w:hAnsi="宋体" w:cs="宋体"/>
                <w:color w:val="000000"/>
                <w:szCs w:val="22"/>
              </w:rPr>
              <w:t>GB 32100法人和其他组织统一社会信用代码编码规则</w:t>
            </w:r>
          </w:p>
        </w:tc>
      </w:tr>
      <w:tr w14:paraId="52012E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5068153B">
            <w:pPr>
              <w:pStyle w:val="178"/>
            </w:pPr>
            <w:r>
              <w:rPr>
                <w:rFonts w:hint="eastAsia" w:hAnsi="宋体" w:cs="宋体"/>
                <w:color w:val="000000"/>
                <w:szCs w:val="22"/>
              </w:rPr>
              <w:t>comName</w:t>
            </w:r>
          </w:p>
        </w:tc>
        <w:tc>
          <w:tcPr>
            <w:tcW w:w="1701" w:type="dxa"/>
            <w:shd w:val="clear" w:color="auto" w:fill="auto"/>
            <w:vAlign w:val="center"/>
          </w:tcPr>
          <w:p w14:paraId="44035A84">
            <w:pPr>
              <w:pStyle w:val="178"/>
            </w:pPr>
            <w:r>
              <w:rPr>
                <w:rFonts w:hint="eastAsia" w:hAnsi="宋体" w:cs="宋体"/>
                <w:color w:val="000000"/>
                <w:szCs w:val="22"/>
              </w:rPr>
              <w:t>单位名称</w:t>
            </w:r>
          </w:p>
        </w:tc>
        <w:tc>
          <w:tcPr>
            <w:tcW w:w="1701" w:type="dxa"/>
            <w:shd w:val="clear" w:color="auto" w:fill="auto"/>
            <w:vAlign w:val="center"/>
          </w:tcPr>
          <w:p w14:paraId="4FB44AE0">
            <w:pPr>
              <w:pStyle w:val="178"/>
            </w:pPr>
            <w:r>
              <w:rPr>
                <w:rFonts w:ascii="Times New Roman"/>
                <w:color w:val="000000"/>
                <w:szCs w:val="22"/>
              </w:rPr>
              <w:t>C..100</w:t>
            </w:r>
          </w:p>
        </w:tc>
        <w:tc>
          <w:tcPr>
            <w:tcW w:w="1701" w:type="dxa"/>
            <w:shd w:val="clear" w:color="auto" w:fill="auto"/>
            <w:vAlign w:val="center"/>
          </w:tcPr>
          <w:p w14:paraId="52A953CF">
            <w:pPr>
              <w:pStyle w:val="178"/>
            </w:pPr>
            <w:r>
              <w:rPr>
                <w:rFonts w:ascii="Times New Roman"/>
                <w:color w:val="000000"/>
                <w:szCs w:val="22"/>
              </w:rPr>
              <w:t>****</w:t>
            </w:r>
            <w:r>
              <w:rPr>
                <w:rFonts w:hint="eastAsia" w:hAnsi="宋体"/>
                <w:color w:val="000000"/>
                <w:szCs w:val="22"/>
              </w:rPr>
              <w:t>旅游发展有限公司</w:t>
            </w:r>
          </w:p>
        </w:tc>
        <w:tc>
          <w:tcPr>
            <w:tcW w:w="1701" w:type="dxa"/>
            <w:shd w:val="clear" w:color="auto" w:fill="auto"/>
            <w:vAlign w:val="center"/>
          </w:tcPr>
          <w:p w14:paraId="4500FD46">
            <w:pPr>
              <w:pStyle w:val="178"/>
            </w:pPr>
            <w:r>
              <w:rPr>
                <w:rFonts w:hint="eastAsia" w:hAnsi="宋体" w:cs="宋体"/>
                <w:color w:val="000000"/>
                <w:szCs w:val="22"/>
              </w:rPr>
              <w:t>　</w:t>
            </w:r>
          </w:p>
        </w:tc>
      </w:tr>
      <w:tr w14:paraId="01458E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125F4785">
            <w:pPr>
              <w:pStyle w:val="178"/>
              <w:rPr>
                <w:rFonts w:hint="eastAsia" w:hAnsi="宋体" w:cs="宋体"/>
                <w:color w:val="000000"/>
                <w:szCs w:val="22"/>
              </w:rPr>
            </w:pPr>
            <w:r>
              <w:rPr>
                <w:rFonts w:hint="eastAsia" w:hAnsi="宋体" w:cs="宋体"/>
                <w:color w:val="000000"/>
                <w:szCs w:val="22"/>
              </w:rPr>
              <w:t>videoName</w:t>
            </w:r>
          </w:p>
        </w:tc>
        <w:tc>
          <w:tcPr>
            <w:tcW w:w="1701" w:type="dxa"/>
            <w:shd w:val="clear" w:color="auto" w:fill="auto"/>
            <w:vAlign w:val="center"/>
          </w:tcPr>
          <w:p w14:paraId="6C478212">
            <w:pPr>
              <w:pStyle w:val="178"/>
              <w:rPr>
                <w:rFonts w:hint="eastAsia" w:hAnsi="宋体" w:cs="宋体"/>
                <w:color w:val="000000"/>
                <w:szCs w:val="22"/>
              </w:rPr>
            </w:pPr>
            <w:r>
              <w:rPr>
                <w:rFonts w:hint="eastAsia" w:hAnsi="宋体" w:cs="宋体"/>
                <w:color w:val="000000"/>
                <w:szCs w:val="22"/>
              </w:rPr>
              <w:t>监控名称</w:t>
            </w:r>
          </w:p>
        </w:tc>
        <w:tc>
          <w:tcPr>
            <w:tcW w:w="1701" w:type="dxa"/>
            <w:shd w:val="clear" w:color="auto" w:fill="auto"/>
            <w:vAlign w:val="center"/>
          </w:tcPr>
          <w:p w14:paraId="0E55D4B1">
            <w:pPr>
              <w:pStyle w:val="178"/>
              <w:rPr>
                <w:rFonts w:ascii="Times New Roman"/>
                <w:color w:val="000000"/>
                <w:szCs w:val="22"/>
              </w:rPr>
            </w:pPr>
            <w:r>
              <w:rPr>
                <w:rFonts w:ascii="Times New Roman"/>
                <w:color w:val="000000"/>
                <w:szCs w:val="22"/>
              </w:rPr>
              <w:t>C..50</w:t>
            </w:r>
          </w:p>
        </w:tc>
        <w:tc>
          <w:tcPr>
            <w:tcW w:w="1701" w:type="dxa"/>
            <w:shd w:val="clear" w:color="auto" w:fill="auto"/>
            <w:vAlign w:val="center"/>
          </w:tcPr>
          <w:p w14:paraId="0DCD505D">
            <w:pPr>
              <w:pStyle w:val="178"/>
              <w:rPr>
                <w:rFonts w:ascii="Times New Roman"/>
                <w:color w:val="000000"/>
                <w:szCs w:val="22"/>
              </w:rPr>
            </w:pPr>
            <w:r>
              <w:rPr>
                <w:rFonts w:hint="eastAsia" w:ascii="Times New Roman"/>
                <w:color w:val="000000"/>
                <w:szCs w:val="22"/>
              </w:rPr>
              <w:t>大摆锤等待区</w:t>
            </w:r>
          </w:p>
        </w:tc>
        <w:tc>
          <w:tcPr>
            <w:tcW w:w="1701" w:type="dxa"/>
            <w:shd w:val="clear" w:color="auto" w:fill="auto"/>
            <w:vAlign w:val="center"/>
          </w:tcPr>
          <w:p w14:paraId="1890ACE5">
            <w:pPr>
              <w:pStyle w:val="178"/>
              <w:rPr>
                <w:rFonts w:hint="eastAsia" w:hAnsi="宋体" w:cs="宋体"/>
                <w:color w:val="000000"/>
                <w:szCs w:val="22"/>
              </w:rPr>
            </w:pPr>
          </w:p>
        </w:tc>
      </w:tr>
      <w:tr w14:paraId="6E0813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64659AC5">
            <w:pPr>
              <w:pStyle w:val="178"/>
            </w:pPr>
            <w:r>
              <w:rPr>
                <w:rFonts w:hint="eastAsia" w:hAnsi="宋体" w:cs="宋体"/>
                <w:color w:val="000000"/>
                <w:szCs w:val="22"/>
              </w:rPr>
              <w:t>videoAddress</w:t>
            </w:r>
          </w:p>
        </w:tc>
        <w:tc>
          <w:tcPr>
            <w:tcW w:w="1701" w:type="dxa"/>
            <w:shd w:val="clear" w:color="auto" w:fill="auto"/>
            <w:vAlign w:val="center"/>
          </w:tcPr>
          <w:p w14:paraId="28EF72AD">
            <w:pPr>
              <w:pStyle w:val="178"/>
            </w:pPr>
            <w:r>
              <w:rPr>
                <w:rFonts w:hint="eastAsia" w:hAnsi="宋体" w:cs="宋体"/>
                <w:color w:val="000000"/>
                <w:szCs w:val="22"/>
              </w:rPr>
              <w:t>监控位置</w:t>
            </w:r>
          </w:p>
        </w:tc>
        <w:tc>
          <w:tcPr>
            <w:tcW w:w="1701" w:type="dxa"/>
            <w:shd w:val="clear" w:color="auto" w:fill="auto"/>
            <w:vAlign w:val="center"/>
          </w:tcPr>
          <w:p w14:paraId="050F2680">
            <w:pPr>
              <w:pStyle w:val="178"/>
            </w:pPr>
            <w:r>
              <w:rPr>
                <w:rFonts w:ascii="Times New Roman"/>
                <w:color w:val="000000"/>
                <w:szCs w:val="22"/>
              </w:rPr>
              <w:t>C..50</w:t>
            </w:r>
          </w:p>
        </w:tc>
        <w:tc>
          <w:tcPr>
            <w:tcW w:w="1701" w:type="dxa"/>
            <w:shd w:val="clear" w:color="auto" w:fill="auto"/>
            <w:vAlign w:val="center"/>
          </w:tcPr>
          <w:p w14:paraId="3144B333">
            <w:pPr>
              <w:pStyle w:val="178"/>
            </w:pPr>
            <w:r>
              <w:rPr>
                <w:rFonts w:ascii="Times New Roman"/>
                <w:color w:val="000000"/>
                <w:szCs w:val="22"/>
              </w:rPr>
              <w:t>****</w:t>
            </w:r>
            <w:r>
              <w:rPr>
                <w:rFonts w:hint="eastAsia" w:hAnsi="宋体"/>
                <w:color w:val="000000"/>
                <w:szCs w:val="22"/>
              </w:rPr>
              <w:t>办公楼</w:t>
            </w:r>
          </w:p>
        </w:tc>
        <w:tc>
          <w:tcPr>
            <w:tcW w:w="1701" w:type="dxa"/>
            <w:shd w:val="clear" w:color="auto" w:fill="auto"/>
            <w:vAlign w:val="center"/>
          </w:tcPr>
          <w:p w14:paraId="339B75EF">
            <w:pPr>
              <w:pStyle w:val="178"/>
            </w:pPr>
            <w:r>
              <w:rPr>
                <w:rFonts w:hint="eastAsia" w:hAnsi="宋体" w:cs="宋体"/>
                <w:color w:val="000000"/>
                <w:szCs w:val="22"/>
              </w:rPr>
              <w:t>　</w:t>
            </w:r>
          </w:p>
        </w:tc>
      </w:tr>
      <w:tr w14:paraId="70DDD1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46DF7434">
            <w:pPr>
              <w:pStyle w:val="178"/>
            </w:pPr>
            <w:r>
              <w:rPr>
                <w:rFonts w:hint="eastAsia" w:hAnsi="宋体" w:cs="宋体"/>
                <w:color w:val="000000"/>
                <w:szCs w:val="22"/>
              </w:rPr>
              <w:t>videoLongitude</w:t>
            </w:r>
          </w:p>
        </w:tc>
        <w:tc>
          <w:tcPr>
            <w:tcW w:w="1701" w:type="dxa"/>
            <w:shd w:val="clear" w:color="auto" w:fill="auto"/>
            <w:vAlign w:val="center"/>
          </w:tcPr>
          <w:p w14:paraId="0579BCBF">
            <w:pPr>
              <w:pStyle w:val="178"/>
            </w:pPr>
            <w:r>
              <w:rPr>
                <w:rFonts w:hint="eastAsia" w:hAnsi="宋体" w:cs="宋体"/>
                <w:color w:val="000000"/>
                <w:szCs w:val="22"/>
              </w:rPr>
              <w:t>经度</w:t>
            </w:r>
          </w:p>
        </w:tc>
        <w:tc>
          <w:tcPr>
            <w:tcW w:w="1701" w:type="dxa"/>
            <w:shd w:val="clear" w:color="auto" w:fill="auto"/>
            <w:vAlign w:val="center"/>
          </w:tcPr>
          <w:p w14:paraId="2A4A944D">
            <w:pPr>
              <w:pStyle w:val="178"/>
            </w:pPr>
            <w:r>
              <w:rPr>
                <w:rFonts w:ascii="Times New Roman"/>
                <w:color w:val="000000"/>
                <w:szCs w:val="22"/>
              </w:rPr>
              <w:t>C..20</w:t>
            </w:r>
          </w:p>
        </w:tc>
        <w:tc>
          <w:tcPr>
            <w:tcW w:w="1701" w:type="dxa"/>
            <w:shd w:val="clear" w:color="auto" w:fill="auto"/>
            <w:vAlign w:val="center"/>
          </w:tcPr>
          <w:p w14:paraId="0A280832">
            <w:pPr>
              <w:pStyle w:val="178"/>
            </w:pPr>
            <w:r>
              <w:rPr>
                <w:rFonts w:ascii="Times New Roman"/>
                <w:color w:val="000000"/>
                <w:szCs w:val="22"/>
              </w:rPr>
              <w:t>122.0319728</w:t>
            </w:r>
          </w:p>
        </w:tc>
        <w:tc>
          <w:tcPr>
            <w:tcW w:w="1701" w:type="dxa"/>
            <w:shd w:val="clear" w:color="auto" w:fill="auto"/>
            <w:vAlign w:val="center"/>
          </w:tcPr>
          <w:p w14:paraId="3CCF1ECF">
            <w:pPr>
              <w:pStyle w:val="178"/>
            </w:pPr>
            <w:r>
              <w:rPr>
                <w:rFonts w:hint="eastAsia" w:hAnsi="宋体" w:cs="宋体"/>
                <w:color w:val="000000"/>
                <w:szCs w:val="22"/>
              </w:rPr>
              <w:t>　</w:t>
            </w:r>
          </w:p>
        </w:tc>
      </w:tr>
      <w:tr w14:paraId="1E522E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08B44D19">
            <w:pPr>
              <w:pStyle w:val="178"/>
            </w:pPr>
            <w:r>
              <w:rPr>
                <w:rFonts w:hint="eastAsia" w:hAnsi="宋体" w:cs="宋体"/>
                <w:color w:val="000000"/>
                <w:szCs w:val="22"/>
              </w:rPr>
              <w:t>videoLatitude</w:t>
            </w:r>
          </w:p>
        </w:tc>
        <w:tc>
          <w:tcPr>
            <w:tcW w:w="1701" w:type="dxa"/>
            <w:shd w:val="clear" w:color="auto" w:fill="auto"/>
            <w:vAlign w:val="center"/>
          </w:tcPr>
          <w:p w14:paraId="07FE79F3">
            <w:pPr>
              <w:pStyle w:val="178"/>
            </w:pPr>
            <w:r>
              <w:rPr>
                <w:rFonts w:hint="eastAsia" w:hAnsi="宋体" w:cs="宋体"/>
                <w:color w:val="000000"/>
                <w:szCs w:val="22"/>
              </w:rPr>
              <w:t>纬度</w:t>
            </w:r>
          </w:p>
        </w:tc>
        <w:tc>
          <w:tcPr>
            <w:tcW w:w="1701" w:type="dxa"/>
            <w:shd w:val="clear" w:color="auto" w:fill="auto"/>
            <w:vAlign w:val="center"/>
          </w:tcPr>
          <w:p w14:paraId="489905CA">
            <w:pPr>
              <w:pStyle w:val="178"/>
            </w:pPr>
            <w:r>
              <w:rPr>
                <w:rFonts w:ascii="Times New Roman"/>
                <w:color w:val="000000"/>
                <w:szCs w:val="22"/>
              </w:rPr>
              <w:t>C..20</w:t>
            </w:r>
          </w:p>
        </w:tc>
        <w:tc>
          <w:tcPr>
            <w:tcW w:w="1701" w:type="dxa"/>
            <w:shd w:val="clear" w:color="auto" w:fill="auto"/>
            <w:vAlign w:val="center"/>
          </w:tcPr>
          <w:p w14:paraId="317FFE29">
            <w:pPr>
              <w:pStyle w:val="178"/>
            </w:pPr>
            <w:r>
              <w:rPr>
                <w:rFonts w:ascii="Times New Roman"/>
                <w:color w:val="000000"/>
                <w:szCs w:val="22"/>
              </w:rPr>
              <w:t>46.0807978</w:t>
            </w:r>
          </w:p>
        </w:tc>
        <w:tc>
          <w:tcPr>
            <w:tcW w:w="1701" w:type="dxa"/>
            <w:shd w:val="clear" w:color="auto" w:fill="auto"/>
            <w:vAlign w:val="center"/>
          </w:tcPr>
          <w:p w14:paraId="16463454">
            <w:pPr>
              <w:pStyle w:val="178"/>
            </w:pPr>
            <w:r>
              <w:rPr>
                <w:rFonts w:hint="eastAsia" w:hAnsi="宋体" w:cs="宋体"/>
                <w:color w:val="000000"/>
                <w:szCs w:val="22"/>
              </w:rPr>
              <w:t>　</w:t>
            </w:r>
          </w:p>
        </w:tc>
      </w:tr>
      <w:tr w14:paraId="2083C6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51C6BA6D">
            <w:pPr>
              <w:pStyle w:val="178"/>
            </w:pPr>
            <w:r>
              <w:rPr>
                <w:rFonts w:hint="eastAsia" w:hAnsi="宋体" w:cs="宋体"/>
                <w:color w:val="000000"/>
                <w:szCs w:val="22"/>
              </w:rPr>
              <w:t>videoHeight</w:t>
            </w:r>
          </w:p>
        </w:tc>
        <w:tc>
          <w:tcPr>
            <w:tcW w:w="1701" w:type="dxa"/>
            <w:shd w:val="clear" w:color="auto" w:fill="auto"/>
            <w:vAlign w:val="center"/>
          </w:tcPr>
          <w:p w14:paraId="4FEAD6DE">
            <w:pPr>
              <w:pStyle w:val="178"/>
            </w:pPr>
            <w:r>
              <w:rPr>
                <w:rFonts w:hint="eastAsia" w:hAnsi="宋体" w:cs="宋体"/>
                <w:color w:val="000000"/>
                <w:szCs w:val="22"/>
              </w:rPr>
              <w:t>高度</w:t>
            </w:r>
          </w:p>
        </w:tc>
        <w:tc>
          <w:tcPr>
            <w:tcW w:w="1701" w:type="dxa"/>
            <w:shd w:val="clear" w:color="auto" w:fill="auto"/>
            <w:vAlign w:val="center"/>
          </w:tcPr>
          <w:p w14:paraId="7F41D25E">
            <w:pPr>
              <w:pStyle w:val="178"/>
            </w:pPr>
            <w:r>
              <w:rPr>
                <w:rFonts w:ascii="Times New Roman"/>
                <w:color w:val="000000"/>
                <w:szCs w:val="22"/>
              </w:rPr>
              <w:t>C..20</w:t>
            </w:r>
          </w:p>
        </w:tc>
        <w:tc>
          <w:tcPr>
            <w:tcW w:w="1701" w:type="dxa"/>
            <w:shd w:val="clear" w:color="auto" w:fill="auto"/>
            <w:vAlign w:val="center"/>
          </w:tcPr>
          <w:p w14:paraId="1B306A8B">
            <w:pPr>
              <w:pStyle w:val="178"/>
            </w:pPr>
            <w:r>
              <w:rPr>
                <w:rFonts w:ascii="Times New Roman"/>
                <w:color w:val="000000"/>
                <w:szCs w:val="22"/>
              </w:rPr>
              <w:t>281.3581804</w:t>
            </w:r>
          </w:p>
        </w:tc>
        <w:tc>
          <w:tcPr>
            <w:tcW w:w="1701" w:type="dxa"/>
            <w:shd w:val="clear" w:color="auto" w:fill="auto"/>
            <w:vAlign w:val="center"/>
          </w:tcPr>
          <w:p w14:paraId="2B741CDB">
            <w:pPr>
              <w:pStyle w:val="178"/>
            </w:pPr>
            <w:r>
              <w:rPr>
                <w:rFonts w:hint="eastAsia" w:hAnsi="宋体" w:cs="宋体"/>
                <w:color w:val="000000"/>
                <w:szCs w:val="22"/>
              </w:rPr>
              <w:t>　</w:t>
            </w:r>
          </w:p>
        </w:tc>
      </w:tr>
      <w:tr w14:paraId="68BD78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7A6472D2">
            <w:pPr>
              <w:pStyle w:val="178"/>
            </w:pPr>
            <w:r>
              <w:rPr>
                <w:rFonts w:hint="eastAsia" w:hAnsi="宋体" w:cs="宋体"/>
                <w:color w:val="000000"/>
                <w:szCs w:val="22"/>
              </w:rPr>
              <w:t>videoSerialNo</w:t>
            </w:r>
          </w:p>
        </w:tc>
        <w:tc>
          <w:tcPr>
            <w:tcW w:w="1701" w:type="dxa"/>
            <w:shd w:val="clear" w:color="auto" w:fill="auto"/>
            <w:vAlign w:val="center"/>
          </w:tcPr>
          <w:p w14:paraId="7A95E88F">
            <w:pPr>
              <w:pStyle w:val="178"/>
            </w:pPr>
            <w:r>
              <w:rPr>
                <w:rFonts w:hint="eastAsia" w:hAnsi="宋体" w:cs="宋体"/>
                <w:color w:val="000000"/>
                <w:szCs w:val="22"/>
              </w:rPr>
              <w:t>监控序列号</w:t>
            </w:r>
          </w:p>
        </w:tc>
        <w:tc>
          <w:tcPr>
            <w:tcW w:w="1701" w:type="dxa"/>
            <w:shd w:val="clear" w:color="auto" w:fill="auto"/>
            <w:vAlign w:val="center"/>
          </w:tcPr>
          <w:p w14:paraId="6407A2F8">
            <w:pPr>
              <w:pStyle w:val="178"/>
            </w:pPr>
            <w:r>
              <w:rPr>
                <w:rFonts w:ascii="Times New Roman"/>
                <w:color w:val="000000"/>
                <w:szCs w:val="22"/>
              </w:rPr>
              <w:t>C..20</w:t>
            </w:r>
          </w:p>
        </w:tc>
        <w:tc>
          <w:tcPr>
            <w:tcW w:w="1701" w:type="dxa"/>
            <w:shd w:val="clear" w:color="auto" w:fill="auto"/>
            <w:vAlign w:val="center"/>
          </w:tcPr>
          <w:p w14:paraId="1403E906">
            <w:pPr>
              <w:pStyle w:val="178"/>
            </w:pPr>
            <w:r>
              <w:rPr>
                <w:rFonts w:ascii="Times New Roman"/>
                <w:color w:val="000000"/>
                <w:szCs w:val="22"/>
              </w:rPr>
              <w:t>3D0086APAU******</w:t>
            </w:r>
          </w:p>
        </w:tc>
        <w:tc>
          <w:tcPr>
            <w:tcW w:w="1701" w:type="dxa"/>
            <w:shd w:val="clear" w:color="auto" w:fill="auto"/>
            <w:vAlign w:val="center"/>
          </w:tcPr>
          <w:p w14:paraId="750F585A">
            <w:pPr>
              <w:pStyle w:val="178"/>
            </w:pPr>
            <w:r>
              <w:rPr>
                <w:rFonts w:hint="eastAsia" w:hAnsi="宋体" w:cs="宋体"/>
                <w:color w:val="000000"/>
                <w:szCs w:val="22"/>
              </w:rPr>
              <w:t>　</w:t>
            </w:r>
          </w:p>
        </w:tc>
      </w:tr>
      <w:tr w14:paraId="2D3386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47BEA75A">
            <w:pPr>
              <w:pStyle w:val="178"/>
            </w:pPr>
            <w:r>
              <w:rPr>
                <w:rFonts w:hint="eastAsia" w:hAnsi="宋体" w:cs="宋体"/>
                <w:color w:val="000000"/>
                <w:szCs w:val="22"/>
              </w:rPr>
              <w:t>videoUrl</w:t>
            </w:r>
          </w:p>
        </w:tc>
        <w:tc>
          <w:tcPr>
            <w:tcW w:w="1701" w:type="dxa"/>
            <w:shd w:val="clear" w:color="auto" w:fill="auto"/>
            <w:vAlign w:val="center"/>
          </w:tcPr>
          <w:p w14:paraId="78270A4C">
            <w:pPr>
              <w:pStyle w:val="178"/>
            </w:pPr>
            <w:r>
              <w:rPr>
                <w:rFonts w:hint="eastAsia" w:hAnsi="宋体" w:cs="宋体"/>
                <w:color w:val="000000"/>
                <w:szCs w:val="22"/>
              </w:rPr>
              <w:t>监控地址</w:t>
            </w:r>
          </w:p>
        </w:tc>
        <w:tc>
          <w:tcPr>
            <w:tcW w:w="1701" w:type="dxa"/>
            <w:shd w:val="clear" w:color="auto" w:fill="auto"/>
            <w:vAlign w:val="center"/>
          </w:tcPr>
          <w:p w14:paraId="0CC30750">
            <w:pPr>
              <w:pStyle w:val="178"/>
            </w:pPr>
            <w:r>
              <w:rPr>
                <w:rFonts w:ascii="Times New Roman"/>
                <w:color w:val="000000"/>
                <w:szCs w:val="22"/>
              </w:rPr>
              <w:t>C..100</w:t>
            </w:r>
          </w:p>
        </w:tc>
        <w:tc>
          <w:tcPr>
            <w:tcW w:w="1701" w:type="dxa"/>
            <w:shd w:val="clear" w:color="auto" w:fill="auto"/>
            <w:vAlign w:val="center"/>
          </w:tcPr>
          <w:p w14:paraId="30FC4BB9">
            <w:pPr>
              <w:pStyle w:val="178"/>
              <w:rPr>
                <w:rFonts w:ascii="Times New Roman"/>
                <w:color w:val="000000"/>
                <w:szCs w:val="22"/>
              </w:rPr>
            </w:pPr>
            <w:r>
              <w:fldChar w:fldCharType="begin"/>
            </w:r>
            <w:r>
              <w:instrText xml:space="preserve"> HYPERLINK </w:instrText>
            </w:r>
            <w:r>
              <w:fldChar w:fldCharType="separate"/>
            </w:r>
            <w:r>
              <w:rPr>
                <w:rStyle w:val="32"/>
                <w:rFonts w:hint="eastAsia" w:ascii="Times New Roman"/>
                <w:sz w:val="18"/>
                <w:szCs w:val="22"/>
              </w:rPr>
              <w:t>https://</w:t>
            </w:r>
            <w:r>
              <w:rPr>
                <w:rStyle w:val="32"/>
                <w:rFonts w:hint="eastAsia"/>
                <w:sz w:val="18"/>
              </w:rPr>
              <w:t xml:space="preserve">XXXX.XXX.XXX  </w:t>
            </w:r>
            <w:r>
              <w:rPr>
                <w:rStyle w:val="32"/>
                <w:rFonts w:hint="eastAsia"/>
                <w:sz w:val="18"/>
              </w:rPr>
              <w:fldChar w:fldCharType="end"/>
            </w:r>
          </w:p>
        </w:tc>
        <w:tc>
          <w:tcPr>
            <w:tcW w:w="1701" w:type="dxa"/>
            <w:shd w:val="clear" w:color="auto" w:fill="auto"/>
            <w:vAlign w:val="center"/>
          </w:tcPr>
          <w:p w14:paraId="59F1D2DE">
            <w:pPr>
              <w:pStyle w:val="178"/>
            </w:pPr>
            <w:r>
              <w:rPr>
                <w:rFonts w:hint="eastAsia" w:hAnsi="宋体" w:cs="宋体"/>
                <w:color w:val="000000"/>
                <w:szCs w:val="22"/>
              </w:rPr>
              <w:t>　</w:t>
            </w:r>
          </w:p>
        </w:tc>
      </w:tr>
    </w:tbl>
    <w:p w14:paraId="2CBFE118">
      <w:pPr>
        <w:pStyle w:val="56"/>
        <w:ind w:firstLine="420"/>
      </w:pPr>
    </w:p>
    <w:p w14:paraId="582B2810">
      <w:pPr>
        <w:pStyle w:val="56"/>
        <w:ind w:firstLine="420"/>
      </w:pPr>
    </w:p>
    <w:p w14:paraId="0AACDF8F">
      <w:pPr>
        <w:pStyle w:val="56"/>
        <w:ind w:firstLine="0" w:firstLineChars="0"/>
      </w:pPr>
    </w:p>
    <w:p w14:paraId="25091A16">
      <w:pPr>
        <w:pStyle w:val="56"/>
        <w:ind w:firstLine="0" w:firstLineChars="0"/>
      </w:pPr>
    </w:p>
    <w:p w14:paraId="693A8D1D">
      <w:pPr>
        <w:pStyle w:val="56"/>
        <w:ind w:firstLine="0" w:firstLineChars="0"/>
      </w:pPr>
    </w:p>
    <w:p w14:paraId="06448A8C">
      <w:pPr>
        <w:pStyle w:val="56"/>
        <w:ind w:firstLine="0" w:firstLineChars="0"/>
      </w:pPr>
    </w:p>
    <w:p w14:paraId="0E83DDC0">
      <w:pPr>
        <w:pStyle w:val="56"/>
        <w:ind w:firstLine="0" w:firstLineChars="0"/>
      </w:pPr>
    </w:p>
    <w:p w14:paraId="73DECDC3">
      <w:pPr>
        <w:pStyle w:val="56"/>
        <w:ind w:firstLine="0" w:firstLineChars="0"/>
      </w:pPr>
    </w:p>
    <w:p w14:paraId="4588A8D3">
      <w:pPr>
        <w:pStyle w:val="56"/>
        <w:ind w:firstLine="0" w:firstLineChars="0"/>
      </w:pPr>
    </w:p>
    <w:p w14:paraId="26C19194">
      <w:pPr>
        <w:pStyle w:val="56"/>
        <w:ind w:firstLine="0" w:firstLineChars="0"/>
      </w:pPr>
    </w:p>
    <w:p w14:paraId="6AFA95F5">
      <w:pPr>
        <w:pStyle w:val="56"/>
        <w:ind w:firstLine="0" w:firstLineChars="0"/>
      </w:pPr>
    </w:p>
    <w:p w14:paraId="2A57C4E0">
      <w:pPr>
        <w:pStyle w:val="56"/>
        <w:ind w:firstLine="0" w:firstLineChars="0"/>
      </w:pPr>
    </w:p>
    <w:p w14:paraId="04289C5F">
      <w:pPr>
        <w:pStyle w:val="56"/>
        <w:ind w:firstLine="0" w:firstLineChars="0"/>
      </w:pPr>
    </w:p>
    <w:p w14:paraId="25039792">
      <w:pPr>
        <w:pStyle w:val="56"/>
        <w:ind w:firstLine="0" w:firstLineChars="0"/>
      </w:pPr>
    </w:p>
    <w:p w14:paraId="15DA7237">
      <w:pPr>
        <w:pStyle w:val="56"/>
        <w:ind w:firstLine="0" w:firstLineChars="0"/>
      </w:pPr>
    </w:p>
    <w:p w14:paraId="785C67F7">
      <w:pPr>
        <w:pStyle w:val="56"/>
        <w:ind w:firstLine="0" w:firstLineChars="0"/>
      </w:pPr>
    </w:p>
    <w:p w14:paraId="0C0D7395">
      <w:pPr>
        <w:pStyle w:val="56"/>
        <w:ind w:firstLine="0" w:firstLineChars="0"/>
      </w:pPr>
    </w:p>
    <w:p w14:paraId="7B17D08D">
      <w:pPr>
        <w:pStyle w:val="56"/>
        <w:ind w:firstLine="0" w:firstLineChars="0"/>
      </w:pPr>
    </w:p>
    <w:p w14:paraId="5BA89E9E">
      <w:pPr>
        <w:pStyle w:val="56"/>
        <w:ind w:firstLine="0" w:firstLineChars="0"/>
      </w:pPr>
    </w:p>
    <w:p w14:paraId="6ED9F4BA">
      <w:pPr>
        <w:pStyle w:val="56"/>
        <w:ind w:firstLine="0" w:firstLineChars="0"/>
      </w:pPr>
    </w:p>
    <w:p w14:paraId="3A8E81E6">
      <w:pPr>
        <w:pStyle w:val="56"/>
        <w:ind w:firstLine="0" w:firstLineChars="0"/>
      </w:pPr>
    </w:p>
    <w:p w14:paraId="081A37FD">
      <w:pPr>
        <w:pStyle w:val="56"/>
        <w:ind w:firstLine="0" w:firstLineChars="0"/>
      </w:pPr>
    </w:p>
    <w:p w14:paraId="70E299CF">
      <w:pPr>
        <w:pStyle w:val="56"/>
        <w:ind w:firstLine="0" w:firstLineChars="0"/>
      </w:pPr>
    </w:p>
    <w:p w14:paraId="40337D2E">
      <w:pPr>
        <w:pStyle w:val="56"/>
        <w:ind w:firstLine="0" w:firstLineChars="0"/>
      </w:pPr>
    </w:p>
    <w:p w14:paraId="1256259B">
      <w:pPr>
        <w:pStyle w:val="56"/>
        <w:ind w:firstLine="0" w:firstLineChars="0"/>
      </w:pPr>
    </w:p>
    <w:p w14:paraId="0DED6143">
      <w:pPr>
        <w:pStyle w:val="56"/>
        <w:ind w:firstLine="0" w:firstLineChars="0"/>
      </w:pPr>
    </w:p>
    <w:p w14:paraId="66B8F26C">
      <w:r>
        <w:br w:type="page"/>
      </w:r>
    </w:p>
    <w:p w14:paraId="60390415">
      <w:pPr>
        <w:pStyle w:val="76"/>
        <w:spacing w:after="156"/>
      </w:pPr>
      <w:r>
        <w:br w:type="textWrapping"/>
      </w:r>
      <w:bookmarkStart w:id="73" w:name="_Toc179473766"/>
      <w:r>
        <w:rPr>
          <w:rFonts w:hint="eastAsia"/>
        </w:rPr>
        <w:t>（资料性）</w:t>
      </w:r>
      <w:r>
        <w:br w:type="textWrapping"/>
      </w:r>
      <w:r>
        <w:rPr>
          <w:rFonts w:hint="eastAsia"/>
        </w:rPr>
        <w:t>请求消息结构</w:t>
      </w:r>
      <w:bookmarkEnd w:id="73"/>
    </w:p>
    <w:p w14:paraId="065E7439">
      <w:pPr>
        <w:pStyle w:val="78"/>
        <w:spacing w:before="156" w:after="156"/>
      </w:pPr>
      <w:bookmarkStart w:id="74" w:name="_Toc179473767"/>
      <w:r>
        <w:rPr>
          <w:rFonts w:hint="eastAsia"/>
        </w:rPr>
        <w:t>消息结构</w:t>
      </w:r>
      <w:bookmarkEnd w:id="74"/>
    </w:p>
    <w:p w14:paraId="709D52F8">
      <w:pPr>
        <w:pStyle w:val="56"/>
        <w:ind w:firstLine="420"/>
      </w:pPr>
      <w:r>
        <w:rPr>
          <w:rFonts w:hint="eastAsia"/>
        </w:rPr>
        <w:t>请求消息结构如下所示：</w:t>
      </w:r>
    </w:p>
    <w:p w14:paraId="5E84F0FF">
      <w:pPr>
        <w:pStyle w:val="56"/>
        <w:ind w:firstLine="420"/>
      </w:pPr>
      <w:r>
        <w:t>{</w:t>
      </w:r>
    </w:p>
    <w:p w14:paraId="2D1E5F0C">
      <w:pPr>
        <w:pStyle w:val="56"/>
        <w:ind w:firstLine="420"/>
      </w:pPr>
      <w:r>
        <w:t xml:space="preserve">AUTHORIZATION: "eyJhbGciOiJIUzUxMiJ9" , </w:t>
      </w:r>
    </w:p>
    <w:p w14:paraId="0131253B">
      <w:pPr>
        <w:pStyle w:val="56"/>
        <w:ind w:firstLine="420"/>
      </w:pPr>
      <w:r>
        <w:t>TIMESTAMP:"1693567088918",</w:t>
      </w:r>
    </w:p>
    <w:p w14:paraId="556E020D">
      <w:pPr>
        <w:pStyle w:val="56"/>
        <w:ind w:firstLine="420"/>
      </w:pPr>
      <w:r>
        <w:t>MODE:"</w:t>
      </w:r>
      <w:r>
        <w:rPr>
          <w:rFonts w:hint="eastAsia"/>
        </w:rPr>
        <w:t>PUT</w:t>
      </w:r>
      <w:r>
        <w:t>",</w:t>
      </w:r>
    </w:p>
    <w:p w14:paraId="7851A0B6">
      <w:pPr>
        <w:pStyle w:val="56"/>
        <w:ind w:firstLine="420"/>
      </w:pPr>
      <w:r>
        <w:t>TYPE:"</w:t>
      </w:r>
      <w:r>
        <w:rPr>
          <w:rFonts w:hint="eastAsia"/>
        </w:rPr>
        <w:t>UPDATE</w:t>
      </w:r>
      <w:r>
        <w:t>",</w:t>
      </w:r>
    </w:p>
    <w:p w14:paraId="6E8F5250">
      <w:pPr>
        <w:pStyle w:val="56"/>
        <w:ind w:firstLine="420"/>
      </w:pPr>
      <w:r>
        <w:rPr>
          <w:rFonts w:hint="eastAsia"/>
        </w:rPr>
        <w:t>DATA:[{"BUSTYPE":"2022","newRegNo":"60903205832014120003",...,"devName":"太空漫步"}]</w:t>
      </w:r>
    </w:p>
    <w:p w14:paraId="0B55ABFF">
      <w:pPr>
        <w:pStyle w:val="56"/>
        <w:ind w:firstLine="420"/>
      </w:pPr>
      <w:r>
        <w:rPr>
          <w:rFonts w:hint="eastAsia"/>
        </w:rPr>
        <w:t>}</w:t>
      </w:r>
    </w:p>
    <w:p w14:paraId="70B3FC86">
      <w:pPr>
        <w:pStyle w:val="56"/>
        <w:ind w:firstLine="420"/>
      </w:pPr>
    </w:p>
    <w:p w14:paraId="43EB84EF">
      <w:pPr>
        <w:pStyle w:val="78"/>
        <w:spacing w:before="156" w:after="156"/>
      </w:pPr>
      <w:bookmarkStart w:id="75" w:name="_Toc179473768"/>
      <w:r>
        <w:rPr>
          <w:rFonts w:hint="eastAsia"/>
        </w:rPr>
        <w:t>元素说明</w:t>
      </w:r>
      <w:bookmarkEnd w:id="75"/>
    </w:p>
    <w:p w14:paraId="3D57A02A">
      <w:pPr>
        <w:pStyle w:val="56"/>
        <w:ind w:firstLine="420"/>
      </w:pPr>
      <w:r>
        <w:rPr>
          <w:rFonts w:hint="eastAsia"/>
        </w:rPr>
        <w:t>请求消息的元素说明见表</w:t>
      </w:r>
      <w:r>
        <w:t>A</w:t>
      </w:r>
      <w:r>
        <w:rPr>
          <w:rFonts w:hint="eastAsia"/>
        </w:rPr>
        <w:t>.1。</w:t>
      </w:r>
    </w:p>
    <w:p w14:paraId="65A82ED7">
      <w:pPr>
        <w:pStyle w:val="77"/>
        <w:spacing w:before="156" w:after="156"/>
      </w:pPr>
      <w:r>
        <w:rPr>
          <w:rFonts w:hint="eastAsia"/>
        </w:rPr>
        <w:t>表</w:t>
      </w:r>
      <w:r>
        <w:t>A</w:t>
      </w:r>
      <w:r>
        <w:rPr>
          <w:rFonts w:hint="eastAsia"/>
        </w:rPr>
        <w:t>.1</w:t>
      </w:r>
      <w:r>
        <w:t xml:space="preserve"> </w:t>
      </w:r>
      <w:r>
        <w:rPr>
          <w:rFonts w:hint="eastAsia"/>
        </w:rPr>
        <w:t>请求消息的元素说明</w:t>
      </w:r>
    </w:p>
    <w:tbl>
      <w:tblPr>
        <w:tblStyle w:val="26"/>
        <w:tblW w:w="5005"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4691"/>
        <w:gridCol w:w="4692"/>
      </w:tblGrid>
      <w:tr w14:paraId="148410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blHeader/>
        </w:trPr>
        <w:tc>
          <w:tcPr>
            <w:tcW w:w="4671" w:type="dxa"/>
            <w:tcBorders>
              <w:top w:val="single" w:color="auto" w:sz="8" w:space="0"/>
              <w:bottom w:val="single" w:color="auto" w:sz="8" w:space="0"/>
            </w:tcBorders>
            <w:shd w:val="clear" w:color="auto" w:fill="auto"/>
            <w:vAlign w:val="center"/>
          </w:tcPr>
          <w:p w14:paraId="0019E82B">
            <w:pPr>
              <w:pStyle w:val="178"/>
            </w:pPr>
            <w:r>
              <w:rPr>
                <w:rFonts w:hint="eastAsia"/>
              </w:rPr>
              <w:t>元素名称</w:t>
            </w:r>
          </w:p>
        </w:tc>
        <w:tc>
          <w:tcPr>
            <w:tcW w:w="4672" w:type="dxa"/>
            <w:tcBorders>
              <w:top w:val="single" w:color="auto" w:sz="8" w:space="0"/>
              <w:bottom w:val="single" w:color="auto" w:sz="8" w:space="0"/>
            </w:tcBorders>
            <w:shd w:val="clear" w:color="auto" w:fill="auto"/>
            <w:vAlign w:val="center"/>
          </w:tcPr>
          <w:p w14:paraId="7CEC68F9">
            <w:pPr>
              <w:pStyle w:val="178"/>
            </w:pPr>
            <w:r>
              <w:t>元素说明</w:t>
            </w:r>
          </w:p>
        </w:tc>
      </w:tr>
      <w:tr w14:paraId="2CA5DB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71" w:type="dxa"/>
            <w:tcBorders>
              <w:top w:val="single" w:color="auto" w:sz="8" w:space="0"/>
            </w:tcBorders>
            <w:shd w:val="clear" w:color="auto" w:fill="auto"/>
            <w:noWrap/>
            <w:vAlign w:val="center"/>
          </w:tcPr>
          <w:p w14:paraId="2987F83B">
            <w:pPr>
              <w:pStyle w:val="178"/>
            </w:pPr>
            <w:r>
              <w:t>AUTHORIZATION</w:t>
            </w:r>
          </w:p>
        </w:tc>
        <w:tc>
          <w:tcPr>
            <w:tcW w:w="4672" w:type="dxa"/>
            <w:tcBorders>
              <w:top w:val="single" w:color="auto" w:sz="8" w:space="0"/>
            </w:tcBorders>
            <w:shd w:val="clear" w:color="auto" w:fill="auto"/>
            <w:noWrap/>
            <w:vAlign w:val="center"/>
          </w:tcPr>
          <w:p w14:paraId="604AB245">
            <w:pPr>
              <w:pStyle w:val="178"/>
            </w:pPr>
            <w:r>
              <w:rPr>
                <w:rFonts w:hint="eastAsia"/>
              </w:rPr>
              <w:t>预先分配的访问令牌token</w:t>
            </w:r>
          </w:p>
        </w:tc>
      </w:tr>
      <w:tr w14:paraId="3D3B84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71" w:type="dxa"/>
            <w:shd w:val="clear" w:color="auto" w:fill="auto"/>
            <w:vAlign w:val="center"/>
          </w:tcPr>
          <w:p w14:paraId="71EE4666">
            <w:pPr>
              <w:pStyle w:val="178"/>
            </w:pPr>
            <w:r>
              <w:t>TIMESTAMP</w:t>
            </w:r>
          </w:p>
        </w:tc>
        <w:tc>
          <w:tcPr>
            <w:tcW w:w="4672" w:type="dxa"/>
            <w:shd w:val="clear" w:color="auto" w:fill="auto"/>
            <w:vAlign w:val="center"/>
          </w:tcPr>
          <w:p w14:paraId="5D0FABB7">
            <w:pPr>
              <w:pStyle w:val="178"/>
            </w:pPr>
            <w:r>
              <w:rPr>
                <w:rFonts w:hint="eastAsia"/>
              </w:rPr>
              <w:t>数据发送的时间戳</w:t>
            </w:r>
          </w:p>
        </w:tc>
      </w:tr>
      <w:tr w14:paraId="2CAF3A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71" w:type="dxa"/>
            <w:shd w:val="clear" w:color="auto" w:fill="auto"/>
            <w:noWrap/>
            <w:vAlign w:val="center"/>
          </w:tcPr>
          <w:p w14:paraId="2F5C5667">
            <w:pPr>
              <w:pStyle w:val="178"/>
            </w:pPr>
            <w:r>
              <w:t>MODE</w:t>
            </w:r>
          </w:p>
        </w:tc>
        <w:tc>
          <w:tcPr>
            <w:tcW w:w="4672" w:type="dxa"/>
            <w:shd w:val="clear" w:color="auto" w:fill="auto"/>
            <w:vAlign w:val="center"/>
          </w:tcPr>
          <w:p w14:paraId="046B8A8F">
            <w:pPr>
              <w:pStyle w:val="178"/>
            </w:pPr>
            <w:r>
              <w:rPr>
                <w:rFonts w:hint="eastAsia"/>
              </w:rPr>
              <w:t>数据交换业务模式代码</w:t>
            </w:r>
            <w:r>
              <w:rPr>
                <w:rFonts w:hint="eastAsia"/>
              </w:rPr>
              <w:br w:type="textWrapping"/>
            </w:r>
            <w:r>
              <w:rPr>
                <w:rFonts w:hint="eastAsia"/>
              </w:rPr>
              <w:t xml:space="preserve">PUT：数据更新上传 </w:t>
            </w:r>
            <w:r>
              <w:rPr>
                <w:rFonts w:hint="eastAsia"/>
              </w:rPr>
              <w:br w:type="textWrapping"/>
            </w:r>
            <w:r>
              <w:rPr>
                <w:rFonts w:hint="eastAsia"/>
              </w:rPr>
              <w:t xml:space="preserve">GET：数据更新下载 </w:t>
            </w:r>
            <w:r>
              <w:rPr>
                <w:rFonts w:hint="eastAsia"/>
              </w:rPr>
              <w:br w:type="textWrapping"/>
            </w:r>
            <w:r>
              <w:rPr>
                <w:rFonts w:hint="eastAsia"/>
              </w:rPr>
              <w:t>SUCCESS：数据更新下载处理成功 数据下载后处理到业务数据库成功后调用此业务代码，告知数据处理成功。</w:t>
            </w:r>
            <w:r>
              <w:rPr>
                <w:rFonts w:hint="eastAsia"/>
              </w:rPr>
              <w:br w:type="textWrapping"/>
            </w:r>
            <w:r>
              <w:rPr>
                <w:rFonts w:hint="eastAsia"/>
              </w:rPr>
              <w:t>FAIL：数据更新下载处理失败 数据下载后处理到业务数据库失败后调用此业务代码，告知数据处理失败。</w:t>
            </w:r>
          </w:p>
        </w:tc>
      </w:tr>
      <w:tr w14:paraId="5C6E4D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71" w:type="dxa"/>
            <w:shd w:val="clear" w:color="auto" w:fill="auto"/>
            <w:noWrap/>
            <w:vAlign w:val="center"/>
          </w:tcPr>
          <w:p w14:paraId="5975ACE2">
            <w:pPr>
              <w:pStyle w:val="178"/>
            </w:pPr>
            <w:r>
              <w:t>TYPE</w:t>
            </w:r>
          </w:p>
        </w:tc>
        <w:tc>
          <w:tcPr>
            <w:tcW w:w="4672" w:type="dxa"/>
            <w:shd w:val="clear" w:color="auto" w:fill="auto"/>
            <w:vAlign w:val="center"/>
          </w:tcPr>
          <w:p w14:paraId="127638D0">
            <w:pPr>
              <w:pStyle w:val="178"/>
            </w:pPr>
            <w:r>
              <w:rPr>
                <w:rFonts w:hint="eastAsia"/>
              </w:rPr>
              <w:t>数据交换动作代码</w:t>
            </w:r>
            <w:r>
              <w:rPr>
                <w:rFonts w:hint="eastAsia"/>
              </w:rPr>
              <w:br w:type="textWrapping"/>
            </w:r>
            <w:r>
              <w:rPr>
                <w:rFonts w:hint="eastAsia"/>
              </w:rPr>
              <w:t xml:space="preserve">INSERT：新增 </w:t>
            </w:r>
            <w:r>
              <w:rPr>
                <w:rFonts w:hint="eastAsia"/>
              </w:rPr>
              <w:br w:type="textWrapping"/>
            </w:r>
            <w:r>
              <w:rPr>
                <w:rFonts w:hint="eastAsia"/>
              </w:rPr>
              <w:t xml:space="preserve">UPDATE：修改 </w:t>
            </w:r>
            <w:r>
              <w:rPr>
                <w:rFonts w:hint="eastAsia"/>
              </w:rPr>
              <w:br w:type="textWrapping"/>
            </w:r>
            <w:r>
              <w:rPr>
                <w:rFonts w:hint="eastAsia"/>
              </w:rPr>
              <w:t xml:space="preserve">DELETE：删除 </w:t>
            </w:r>
          </w:p>
        </w:tc>
      </w:tr>
      <w:tr w14:paraId="7F315C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71" w:type="dxa"/>
            <w:shd w:val="clear" w:color="auto" w:fill="auto"/>
            <w:noWrap/>
            <w:vAlign w:val="center"/>
          </w:tcPr>
          <w:p w14:paraId="0EAC24FE">
            <w:pPr>
              <w:pStyle w:val="178"/>
            </w:pPr>
            <w:r>
              <w:t>DATA</w:t>
            </w:r>
          </w:p>
        </w:tc>
        <w:tc>
          <w:tcPr>
            <w:tcW w:w="4672" w:type="dxa"/>
            <w:shd w:val="clear" w:color="auto" w:fill="auto"/>
            <w:noWrap/>
            <w:vAlign w:val="center"/>
          </w:tcPr>
          <w:p w14:paraId="7D13E47C">
            <w:pPr>
              <w:pStyle w:val="178"/>
            </w:pPr>
            <w:r>
              <w:t>JSON对象，其属性参见6 数据格式定义。</w:t>
            </w:r>
          </w:p>
        </w:tc>
      </w:tr>
      <w:tr w14:paraId="7CB3A6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71" w:type="dxa"/>
            <w:shd w:val="clear" w:color="auto" w:fill="auto"/>
            <w:noWrap/>
            <w:vAlign w:val="center"/>
          </w:tcPr>
          <w:p w14:paraId="23B4040A">
            <w:pPr>
              <w:pStyle w:val="178"/>
            </w:pPr>
            <w:r>
              <w:t>BUSTYPE</w:t>
            </w:r>
          </w:p>
        </w:tc>
        <w:tc>
          <w:tcPr>
            <w:tcW w:w="4672" w:type="dxa"/>
            <w:shd w:val="clear" w:color="auto" w:fill="auto"/>
            <w:noWrap/>
            <w:vAlign w:val="center"/>
          </w:tcPr>
          <w:p w14:paraId="4C0BB4E5">
            <w:pPr>
              <w:pStyle w:val="178"/>
            </w:pPr>
            <w:r>
              <w:rPr>
                <w:rFonts w:hint="eastAsia"/>
              </w:rPr>
              <w:t>数据交换业务代码</w:t>
            </w:r>
          </w:p>
          <w:p w14:paraId="7827970B">
            <w:pPr>
              <w:pStyle w:val="178"/>
            </w:pPr>
            <w:r>
              <w:rPr>
                <w:rFonts w:hint="eastAsia"/>
              </w:rPr>
              <w:t>2021：运营使用单位数据交换</w:t>
            </w:r>
          </w:p>
          <w:p w14:paraId="21DA89BE">
            <w:pPr>
              <w:pStyle w:val="178"/>
            </w:pPr>
            <w:r>
              <w:rPr>
                <w:rFonts w:hint="eastAsia"/>
              </w:rPr>
              <w:t>2022：设备基础数据交换</w:t>
            </w:r>
          </w:p>
          <w:p w14:paraId="57E30488">
            <w:pPr>
              <w:pStyle w:val="178"/>
            </w:pPr>
            <w:r>
              <w:rPr>
                <w:rFonts w:hint="eastAsia"/>
              </w:rPr>
              <w:t>2023：设备安全检查数据交换</w:t>
            </w:r>
          </w:p>
          <w:p w14:paraId="3B31AC53">
            <w:pPr>
              <w:pStyle w:val="178"/>
              <w:ind w:firstLine="1260" w:firstLineChars="700"/>
              <w:jc w:val="both"/>
            </w:pPr>
            <w:r>
              <w:rPr>
                <w:rFonts w:hint="eastAsia"/>
              </w:rPr>
              <w:t>2024：设备维修数据交换</w:t>
            </w:r>
          </w:p>
          <w:p w14:paraId="7BACBA99">
            <w:pPr>
              <w:pStyle w:val="178"/>
            </w:pPr>
            <w:r>
              <w:rPr>
                <w:rFonts w:hint="eastAsia"/>
              </w:rPr>
              <w:t>2025：设维护保养数据交换</w:t>
            </w:r>
          </w:p>
          <w:p w14:paraId="2C7F869B">
            <w:pPr>
              <w:pStyle w:val="178"/>
            </w:pPr>
            <w:r>
              <w:rPr>
                <w:rFonts w:hint="eastAsia"/>
              </w:rPr>
              <w:t>2026：运行情况数据交换</w:t>
            </w:r>
          </w:p>
          <w:p w14:paraId="335BA813">
            <w:pPr>
              <w:pStyle w:val="178"/>
            </w:pPr>
            <w:r>
              <w:rPr>
                <w:rFonts w:hint="eastAsia"/>
              </w:rPr>
              <w:t>2027：设备巡检数据交换</w:t>
            </w:r>
          </w:p>
          <w:p w14:paraId="5E4BAA7B">
            <w:pPr>
              <w:pStyle w:val="178"/>
            </w:pPr>
            <w:r>
              <w:rPr>
                <w:rFonts w:hint="eastAsia"/>
              </w:rPr>
              <w:t>2028：应急演练数据交换</w:t>
            </w:r>
          </w:p>
          <w:p w14:paraId="17D818C3">
            <w:pPr>
              <w:pStyle w:val="178"/>
            </w:pPr>
            <w:r>
              <w:rPr>
                <w:rFonts w:hint="eastAsia"/>
              </w:rPr>
              <w:t>2029：隐患信息数据交换</w:t>
            </w:r>
          </w:p>
          <w:p w14:paraId="583AAFC7">
            <w:pPr>
              <w:pStyle w:val="178"/>
            </w:pPr>
            <w:r>
              <w:rPr>
                <w:rFonts w:hint="eastAsia"/>
              </w:rPr>
              <w:t>2030：监督检查数据交换</w:t>
            </w:r>
          </w:p>
          <w:p w14:paraId="5E76554F">
            <w:pPr>
              <w:pStyle w:val="178"/>
            </w:pPr>
            <w:r>
              <w:rPr>
                <w:rFonts w:hint="eastAsia"/>
              </w:rPr>
              <w:t>2031：视频监控数据交换</w:t>
            </w:r>
          </w:p>
        </w:tc>
      </w:tr>
    </w:tbl>
    <w:p w14:paraId="1310A835">
      <w:pPr>
        <w:pStyle w:val="56"/>
        <w:ind w:firstLine="0" w:firstLineChars="0"/>
      </w:pPr>
    </w:p>
    <w:p w14:paraId="0111C35D"/>
    <w:p w14:paraId="21806C8D"/>
    <w:p w14:paraId="56D125AE">
      <w:pPr>
        <w:pStyle w:val="182"/>
        <w:ind w:firstLine="0" w:firstLineChars="0"/>
      </w:pPr>
    </w:p>
    <w:p w14:paraId="309F5BFE">
      <w:pPr>
        <w:pStyle w:val="182"/>
        <w:ind w:firstLine="0" w:firstLineChars="0"/>
      </w:pPr>
    </w:p>
    <w:p w14:paraId="6C98DDE9">
      <w:pPr>
        <w:pStyle w:val="182"/>
        <w:ind w:firstLine="0" w:firstLineChars="0"/>
      </w:pPr>
    </w:p>
    <w:p w14:paraId="3F862E27">
      <w:pPr>
        <w:pStyle w:val="182"/>
        <w:ind w:firstLine="0" w:firstLineChars="0"/>
      </w:pPr>
    </w:p>
    <w:p w14:paraId="19A56769">
      <w:pPr>
        <w:pStyle w:val="182"/>
        <w:ind w:firstLine="0" w:firstLineChars="0"/>
      </w:pPr>
    </w:p>
    <w:p w14:paraId="797CE76E">
      <w:pPr>
        <w:pStyle w:val="182"/>
        <w:ind w:firstLine="0" w:firstLineChars="0"/>
      </w:pPr>
    </w:p>
    <w:p w14:paraId="47C76152">
      <w:pPr>
        <w:pStyle w:val="182"/>
        <w:ind w:firstLine="0" w:firstLineChars="0"/>
      </w:pPr>
    </w:p>
    <w:p w14:paraId="46ED5218">
      <w:pPr>
        <w:pStyle w:val="182"/>
        <w:ind w:firstLine="0" w:firstLineChars="0"/>
      </w:pPr>
    </w:p>
    <w:p w14:paraId="19732B41">
      <w:pPr>
        <w:pStyle w:val="182"/>
        <w:ind w:firstLine="0" w:firstLineChars="0"/>
      </w:pPr>
    </w:p>
    <w:p w14:paraId="724F097E">
      <w:pPr>
        <w:pStyle w:val="182"/>
        <w:ind w:firstLine="0" w:firstLineChars="0"/>
      </w:pPr>
    </w:p>
    <w:p w14:paraId="5D2C1F68">
      <w:pPr>
        <w:pStyle w:val="56"/>
        <w:ind w:firstLine="0" w:firstLineChars="0"/>
      </w:pPr>
    </w:p>
    <w:p w14:paraId="68D99E09">
      <w:pPr>
        <w:pStyle w:val="56"/>
        <w:ind w:firstLine="0" w:firstLineChars="0"/>
        <w:sectPr>
          <w:pgSz w:w="11906" w:h="16838"/>
          <w:pgMar w:top="1928" w:right="1134" w:bottom="1134" w:left="1134" w:header="1418" w:footer="1134" w:gutter="284"/>
          <w:cols w:space="425" w:num="1"/>
          <w:formProt w:val="0"/>
          <w:docGrid w:type="lines" w:linePitch="312" w:charSpace="0"/>
        </w:sectPr>
      </w:pPr>
    </w:p>
    <w:bookmarkEnd w:id="24"/>
    <w:p w14:paraId="0B09B1F3">
      <w:pPr>
        <w:pStyle w:val="198"/>
        <w:rPr>
          <w:rFonts w:hint="eastAsia"/>
          <w:vanish w:val="0"/>
        </w:rPr>
      </w:pPr>
      <w:bookmarkStart w:id="76" w:name="BookMark5"/>
    </w:p>
    <w:p w14:paraId="0DFC7DCA">
      <w:pPr>
        <w:pStyle w:val="199"/>
        <w:rPr>
          <w:vanish w:val="0"/>
        </w:rPr>
      </w:pPr>
    </w:p>
    <w:p w14:paraId="2A726A71">
      <w:pPr>
        <w:pStyle w:val="76"/>
        <w:spacing w:after="156"/>
      </w:pPr>
      <w:r>
        <w:br w:type="textWrapping"/>
      </w:r>
      <w:bookmarkStart w:id="77" w:name="_Toc179473769"/>
      <w:r>
        <w:rPr>
          <w:rFonts w:hint="eastAsia"/>
        </w:rPr>
        <w:t>（资料性）</w:t>
      </w:r>
      <w:r>
        <w:br w:type="textWrapping"/>
      </w:r>
      <w:r>
        <w:rPr>
          <w:rFonts w:hint="eastAsia"/>
        </w:rPr>
        <w:t>响应消息结构</w:t>
      </w:r>
      <w:bookmarkEnd w:id="77"/>
    </w:p>
    <w:p w14:paraId="026A27CA">
      <w:pPr>
        <w:pStyle w:val="78"/>
        <w:spacing w:before="156" w:after="156"/>
      </w:pPr>
      <w:bookmarkStart w:id="78" w:name="_Toc179473770"/>
      <w:r>
        <w:rPr>
          <w:rFonts w:hint="eastAsia"/>
        </w:rPr>
        <w:t>消息结构</w:t>
      </w:r>
      <w:bookmarkEnd w:id="78"/>
    </w:p>
    <w:p w14:paraId="3D852B17">
      <w:pPr>
        <w:pStyle w:val="56"/>
        <w:ind w:firstLine="420"/>
      </w:pPr>
      <w:r>
        <w:rPr>
          <w:rFonts w:hint="eastAsia"/>
        </w:rPr>
        <w:t>响应消息结构如下所示：</w:t>
      </w:r>
    </w:p>
    <w:p w14:paraId="38D2E41E">
      <w:pPr>
        <w:pStyle w:val="56"/>
        <w:ind w:firstLine="420"/>
      </w:pPr>
      <w:r>
        <w:t>{</w:t>
      </w:r>
    </w:p>
    <w:p w14:paraId="0D862207">
      <w:pPr>
        <w:pStyle w:val="56"/>
        <w:ind w:firstLine="420"/>
      </w:pPr>
      <w:r>
        <w:t xml:space="preserve">AUTHORIZATION: "eyJ1aWQiOiIyMzA4MzAx", </w:t>
      </w:r>
    </w:p>
    <w:p w14:paraId="6DD412D3">
      <w:pPr>
        <w:pStyle w:val="56"/>
        <w:ind w:firstLine="420"/>
      </w:pPr>
      <w:r>
        <w:t>TIMESTAMP:"1693567089128",</w:t>
      </w:r>
    </w:p>
    <w:p w14:paraId="7BE30FE6">
      <w:pPr>
        <w:pStyle w:val="56"/>
        <w:ind w:firstLine="420"/>
      </w:pPr>
      <w:r>
        <w:t>CODE:"200",</w:t>
      </w:r>
    </w:p>
    <w:p w14:paraId="50E5F672">
      <w:pPr>
        <w:pStyle w:val="56"/>
        <w:ind w:firstLine="420"/>
      </w:pPr>
      <w:r>
        <w:rPr>
          <w:rFonts w:hint="eastAsia"/>
        </w:rPr>
        <w:t>MSG:"操作成功!",</w:t>
      </w:r>
    </w:p>
    <w:p w14:paraId="212C520D">
      <w:pPr>
        <w:pStyle w:val="56"/>
        <w:ind w:firstLine="420"/>
      </w:pPr>
      <w:r>
        <w:t>TOTAL:"3",</w:t>
      </w:r>
    </w:p>
    <w:p w14:paraId="3C548002">
      <w:pPr>
        <w:pStyle w:val="56"/>
        <w:ind w:firstLine="420"/>
      </w:pPr>
      <w:r>
        <w:t>ROWS:"3"</w:t>
      </w:r>
    </w:p>
    <w:p w14:paraId="10BFAAEA">
      <w:pPr>
        <w:pStyle w:val="56"/>
        <w:ind w:firstLine="420"/>
      </w:pPr>
      <w:r>
        <w:t>}</w:t>
      </w:r>
    </w:p>
    <w:p w14:paraId="240C92D9">
      <w:pPr>
        <w:pStyle w:val="78"/>
        <w:spacing w:before="156" w:after="156"/>
      </w:pPr>
      <w:bookmarkStart w:id="79" w:name="_Toc179473771"/>
      <w:r>
        <w:rPr>
          <w:rFonts w:hint="eastAsia"/>
        </w:rPr>
        <w:t>元素说明</w:t>
      </w:r>
      <w:bookmarkEnd w:id="79"/>
    </w:p>
    <w:p w14:paraId="116A5F62">
      <w:pPr>
        <w:pStyle w:val="56"/>
        <w:ind w:firstLine="420"/>
      </w:pPr>
      <w:r>
        <w:rPr>
          <w:rFonts w:hint="eastAsia"/>
        </w:rPr>
        <w:t>响应消息的元素说明见表B.1。</w:t>
      </w:r>
    </w:p>
    <w:p w14:paraId="38D9F032">
      <w:pPr>
        <w:pStyle w:val="77"/>
        <w:spacing w:before="156" w:after="156"/>
      </w:pPr>
      <w:r>
        <w:rPr>
          <w:rFonts w:hint="eastAsia"/>
        </w:rPr>
        <w:t>表B.1</w:t>
      </w:r>
      <w:r>
        <w:t xml:space="preserve"> </w:t>
      </w:r>
      <w:r>
        <w:rPr>
          <w:rFonts w:hint="eastAsia"/>
        </w:rPr>
        <w:t>响应消息的元素说明</w:t>
      </w:r>
    </w:p>
    <w:tbl>
      <w:tblPr>
        <w:tblStyle w:val="26"/>
        <w:tblW w:w="501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96"/>
        <w:gridCol w:w="4697"/>
      </w:tblGrid>
      <w:tr w14:paraId="7DE8A5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blHeader/>
        </w:trPr>
        <w:tc>
          <w:tcPr>
            <w:tcW w:w="4676" w:type="dxa"/>
            <w:tcBorders>
              <w:bottom w:val="single" w:color="auto" w:sz="8" w:space="0"/>
            </w:tcBorders>
            <w:shd w:val="clear" w:color="auto" w:fill="auto"/>
            <w:vAlign w:val="center"/>
          </w:tcPr>
          <w:p w14:paraId="1BE06D7B">
            <w:pPr>
              <w:pStyle w:val="178"/>
            </w:pPr>
            <w:r>
              <w:rPr>
                <w:rFonts w:hint="eastAsia"/>
              </w:rPr>
              <w:t>元素名称</w:t>
            </w:r>
          </w:p>
        </w:tc>
        <w:tc>
          <w:tcPr>
            <w:tcW w:w="4677" w:type="dxa"/>
            <w:tcBorders>
              <w:bottom w:val="single" w:color="auto" w:sz="8" w:space="0"/>
            </w:tcBorders>
            <w:shd w:val="clear" w:color="auto" w:fill="auto"/>
            <w:vAlign w:val="center"/>
          </w:tcPr>
          <w:p w14:paraId="0BD4CDD2">
            <w:pPr>
              <w:pStyle w:val="178"/>
            </w:pPr>
            <w:r>
              <w:rPr>
                <w:rFonts w:hint="eastAsia"/>
              </w:rPr>
              <w:t>元素说明</w:t>
            </w:r>
          </w:p>
        </w:tc>
      </w:tr>
      <w:tr w14:paraId="2465D4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76" w:type="dxa"/>
            <w:tcBorders>
              <w:top w:val="single" w:color="auto" w:sz="8" w:space="0"/>
              <w:bottom w:val="single" w:color="auto" w:sz="4" w:space="0"/>
            </w:tcBorders>
            <w:shd w:val="clear" w:color="auto" w:fill="auto"/>
            <w:vAlign w:val="center"/>
          </w:tcPr>
          <w:p w14:paraId="611CC3D7">
            <w:pPr>
              <w:pStyle w:val="178"/>
            </w:pPr>
            <w:r>
              <w:t>AUTHORIZATION</w:t>
            </w:r>
          </w:p>
        </w:tc>
        <w:tc>
          <w:tcPr>
            <w:tcW w:w="4677" w:type="dxa"/>
            <w:tcBorders>
              <w:top w:val="single" w:color="auto" w:sz="8" w:space="0"/>
              <w:bottom w:val="single" w:color="auto" w:sz="4" w:space="0"/>
            </w:tcBorders>
            <w:shd w:val="clear" w:color="auto" w:fill="auto"/>
            <w:vAlign w:val="center"/>
          </w:tcPr>
          <w:p w14:paraId="2791EE0B">
            <w:pPr>
              <w:pStyle w:val="178"/>
            </w:pPr>
            <w:r>
              <w:rPr>
                <w:rFonts w:hint="eastAsia"/>
              </w:rPr>
              <w:t>预先分配的访问令牌token</w:t>
            </w:r>
          </w:p>
        </w:tc>
      </w:tr>
      <w:tr w14:paraId="2D260F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76" w:type="dxa"/>
            <w:tcBorders>
              <w:top w:val="single" w:color="auto" w:sz="4" w:space="0"/>
              <w:bottom w:val="single" w:color="auto" w:sz="4" w:space="0"/>
            </w:tcBorders>
            <w:shd w:val="clear" w:color="auto" w:fill="auto"/>
            <w:vAlign w:val="center"/>
          </w:tcPr>
          <w:p w14:paraId="71A13D72">
            <w:pPr>
              <w:pStyle w:val="178"/>
            </w:pPr>
            <w:r>
              <w:rPr>
                <w:rFonts w:hint="eastAsia"/>
              </w:rPr>
              <w:t>TIMESTAMP</w:t>
            </w:r>
          </w:p>
        </w:tc>
        <w:tc>
          <w:tcPr>
            <w:tcW w:w="4677" w:type="dxa"/>
            <w:tcBorders>
              <w:top w:val="single" w:color="auto" w:sz="4" w:space="0"/>
              <w:bottom w:val="single" w:color="auto" w:sz="4" w:space="0"/>
            </w:tcBorders>
            <w:shd w:val="clear" w:color="auto" w:fill="auto"/>
            <w:vAlign w:val="center"/>
          </w:tcPr>
          <w:p w14:paraId="51BF261D">
            <w:pPr>
              <w:pStyle w:val="178"/>
            </w:pPr>
            <w:r>
              <w:rPr>
                <w:rFonts w:hint="eastAsia"/>
              </w:rPr>
              <w:t>数据发送的时间戳</w:t>
            </w:r>
          </w:p>
        </w:tc>
      </w:tr>
      <w:tr w14:paraId="4AF4E6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76" w:type="dxa"/>
            <w:tcBorders>
              <w:top w:val="single" w:color="auto" w:sz="4" w:space="0"/>
            </w:tcBorders>
            <w:shd w:val="clear" w:color="auto" w:fill="auto"/>
            <w:vAlign w:val="center"/>
          </w:tcPr>
          <w:p w14:paraId="28281AAF">
            <w:pPr>
              <w:pStyle w:val="178"/>
            </w:pPr>
            <w:r>
              <w:rPr>
                <w:rFonts w:hint="eastAsia"/>
              </w:rPr>
              <w:t>CODE</w:t>
            </w:r>
          </w:p>
        </w:tc>
        <w:tc>
          <w:tcPr>
            <w:tcW w:w="4677" w:type="dxa"/>
            <w:tcBorders>
              <w:top w:val="single" w:color="auto" w:sz="4" w:space="0"/>
            </w:tcBorders>
            <w:shd w:val="clear" w:color="auto" w:fill="auto"/>
            <w:vAlign w:val="center"/>
          </w:tcPr>
          <w:p w14:paraId="25947262">
            <w:pPr>
              <w:pStyle w:val="178"/>
            </w:pPr>
            <w:r>
              <w:rPr>
                <w:rFonts w:hint="eastAsia"/>
              </w:rPr>
              <w:t>公共状态码</w:t>
            </w:r>
            <w:r>
              <w:rPr>
                <w:rFonts w:hint="eastAsia"/>
              </w:rPr>
              <w:br w:type="textWrapping"/>
            </w:r>
            <w:r>
              <w:rPr>
                <w:rFonts w:hint="eastAsia"/>
              </w:rPr>
              <w:t>200：操作成功，正常返回</w:t>
            </w:r>
            <w:r>
              <w:rPr>
                <w:rFonts w:hint="eastAsia"/>
              </w:rPr>
              <w:br w:type="textWrapping"/>
            </w:r>
            <w:r>
              <w:rPr>
                <w:rFonts w:hint="eastAsia"/>
              </w:rPr>
              <w:t>400：请求参数列表错误</w:t>
            </w:r>
            <w:r>
              <w:rPr>
                <w:rFonts w:hint="eastAsia"/>
              </w:rPr>
              <w:br w:type="textWrapping"/>
            </w:r>
            <w:r>
              <w:rPr>
                <w:rFonts w:hint="eastAsia"/>
              </w:rPr>
              <w:t>401：未授权</w:t>
            </w:r>
            <w:r>
              <w:rPr>
                <w:rFonts w:hint="eastAsia"/>
              </w:rPr>
              <w:br w:type="textWrapping"/>
            </w:r>
            <w:r>
              <w:rPr>
                <w:rFonts w:hint="eastAsia"/>
              </w:rPr>
              <w:t>403：访问受限，授权过期</w:t>
            </w:r>
            <w:r>
              <w:rPr>
                <w:rFonts w:hint="eastAsia"/>
              </w:rPr>
              <w:br w:type="textWrapping"/>
            </w:r>
            <w:r>
              <w:rPr>
                <w:rFonts w:hint="eastAsia"/>
              </w:rPr>
              <w:t>500：系统内部错误</w:t>
            </w:r>
          </w:p>
        </w:tc>
      </w:tr>
      <w:tr w14:paraId="4EED30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76" w:type="dxa"/>
            <w:shd w:val="clear" w:color="auto" w:fill="auto"/>
            <w:vAlign w:val="center"/>
          </w:tcPr>
          <w:p w14:paraId="30297EE0">
            <w:pPr>
              <w:pStyle w:val="178"/>
            </w:pPr>
            <w:r>
              <w:rPr>
                <w:rFonts w:hint="eastAsia"/>
              </w:rPr>
              <w:t>MSG</w:t>
            </w:r>
          </w:p>
        </w:tc>
        <w:tc>
          <w:tcPr>
            <w:tcW w:w="4677" w:type="dxa"/>
            <w:shd w:val="clear" w:color="auto" w:fill="auto"/>
            <w:vAlign w:val="center"/>
          </w:tcPr>
          <w:p w14:paraId="42F5132B">
            <w:pPr>
              <w:pStyle w:val="178"/>
            </w:pPr>
            <w:r>
              <w:rPr>
                <w:rFonts w:hint="eastAsia"/>
              </w:rPr>
              <w:t>请求结果描述</w:t>
            </w:r>
          </w:p>
        </w:tc>
      </w:tr>
      <w:tr w14:paraId="79BD42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76" w:type="dxa"/>
            <w:shd w:val="clear" w:color="auto" w:fill="auto"/>
            <w:vAlign w:val="center"/>
          </w:tcPr>
          <w:p w14:paraId="7C6AEDE6">
            <w:pPr>
              <w:pStyle w:val="178"/>
            </w:pPr>
            <w:r>
              <w:rPr>
                <w:rFonts w:hint="eastAsia"/>
              </w:rPr>
              <w:t>TOTAL</w:t>
            </w:r>
          </w:p>
        </w:tc>
        <w:tc>
          <w:tcPr>
            <w:tcW w:w="4677" w:type="dxa"/>
            <w:shd w:val="clear" w:color="auto" w:fill="auto"/>
            <w:vAlign w:val="center"/>
          </w:tcPr>
          <w:p w14:paraId="2D35885E">
            <w:pPr>
              <w:pStyle w:val="178"/>
            </w:pPr>
            <w:r>
              <w:rPr>
                <w:rFonts w:hint="eastAsia"/>
              </w:rPr>
              <w:t>总记录数</w:t>
            </w:r>
          </w:p>
        </w:tc>
      </w:tr>
      <w:tr w14:paraId="5C8161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76" w:type="dxa"/>
            <w:shd w:val="clear" w:color="auto" w:fill="auto"/>
            <w:vAlign w:val="center"/>
          </w:tcPr>
          <w:p w14:paraId="6CB4FB4F">
            <w:pPr>
              <w:pStyle w:val="178"/>
            </w:pPr>
            <w:r>
              <w:rPr>
                <w:rFonts w:hint="eastAsia"/>
              </w:rPr>
              <w:t>ROWS</w:t>
            </w:r>
          </w:p>
        </w:tc>
        <w:tc>
          <w:tcPr>
            <w:tcW w:w="4677" w:type="dxa"/>
            <w:shd w:val="clear" w:color="auto" w:fill="auto"/>
            <w:vAlign w:val="center"/>
          </w:tcPr>
          <w:p w14:paraId="7619F2B8">
            <w:pPr>
              <w:pStyle w:val="178"/>
            </w:pPr>
            <w:r>
              <w:rPr>
                <w:rFonts w:hint="eastAsia"/>
              </w:rPr>
              <w:t>本次请求返回的报文主体内容</w:t>
            </w:r>
          </w:p>
        </w:tc>
      </w:tr>
    </w:tbl>
    <w:p w14:paraId="6A90B62E">
      <w:pPr>
        <w:pStyle w:val="56"/>
        <w:ind w:firstLine="420"/>
      </w:pPr>
    </w:p>
    <w:p w14:paraId="4CA9E6F7">
      <w:pPr>
        <w:pStyle w:val="56"/>
        <w:ind w:firstLine="420"/>
      </w:pPr>
    </w:p>
    <w:p w14:paraId="2D0E6CEB">
      <w:pPr>
        <w:pStyle w:val="56"/>
        <w:ind w:firstLine="420"/>
      </w:pPr>
    </w:p>
    <w:p w14:paraId="1D754F63">
      <w:pPr>
        <w:pStyle w:val="56"/>
        <w:ind w:firstLine="420"/>
      </w:pPr>
    </w:p>
    <w:p w14:paraId="38733E8A">
      <w:pPr>
        <w:pStyle w:val="56"/>
        <w:ind w:firstLine="420"/>
      </w:pPr>
    </w:p>
    <w:p w14:paraId="3833091A">
      <w:pPr>
        <w:pStyle w:val="56"/>
        <w:ind w:firstLine="420"/>
      </w:pPr>
    </w:p>
    <w:p w14:paraId="18F1038A">
      <w:pPr>
        <w:pStyle w:val="56"/>
        <w:ind w:firstLine="420"/>
      </w:pPr>
    </w:p>
    <w:p w14:paraId="7121777B">
      <w:pPr>
        <w:pStyle w:val="56"/>
        <w:ind w:firstLine="420"/>
      </w:pPr>
    </w:p>
    <w:p w14:paraId="2BF1AC49">
      <w:pPr>
        <w:pStyle w:val="56"/>
        <w:ind w:firstLine="0" w:firstLineChars="0"/>
      </w:pPr>
    </w:p>
    <w:p w14:paraId="716B3712">
      <w:pPr>
        <w:pStyle w:val="198"/>
        <w:rPr>
          <w:rFonts w:hint="eastAsia"/>
          <w:vanish w:val="0"/>
        </w:rPr>
      </w:pPr>
    </w:p>
    <w:p w14:paraId="392CA37A">
      <w:pPr>
        <w:pStyle w:val="199"/>
        <w:rPr>
          <w:vanish w:val="0"/>
        </w:rPr>
      </w:pPr>
    </w:p>
    <w:p w14:paraId="00885591">
      <w:pPr>
        <w:pStyle w:val="76"/>
        <w:spacing w:after="156"/>
      </w:pPr>
      <w:r>
        <w:br w:type="textWrapping"/>
      </w:r>
      <w:bookmarkStart w:id="80" w:name="_Toc179473772"/>
      <w:r>
        <w:rPr>
          <w:rFonts w:hint="eastAsia"/>
        </w:rPr>
        <w:t>（资料性）</w:t>
      </w:r>
      <w:r>
        <w:br w:type="textWrapping"/>
      </w:r>
      <w:r>
        <w:rPr>
          <w:rFonts w:hint="eastAsia"/>
        </w:rPr>
        <w:t>请求消息结构及响应消息结构示例</w:t>
      </w:r>
      <w:bookmarkEnd w:id="80"/>
    </w:p>
    <w:p w14:paraId="094751C7">
      <w:pPr>
        <w:pStyle w:val="78"/>
        <w:spacing w:before="156" w:after="156"/>
      </w:pPr>
      <w:bookmarkStart w:id="81" w:name="_Toc179473773"/>
      <w:r>
        <w:rPr>
          <w:rFonts w:hint="eastAsia"/>
        </w:rPr>
        <w:t>大型游乐设施设备基础数据更新的报文主体示例</w:t>
      </w:r>
      <w:bookmarkEnd w:id="81"/>
    </w:p>
    <w:p w14:paraId="1018F851">
      <w:pPr>
        <w:pStyle w:val="56"/>
        <w:ind w:firstLine="420"/>
      </w:pPr>
      <w:r>
        <w:rPr>
          <w:rFonts w:hint="eastAsia"/>
        </w:rPr>
        <w:t>一个包含2台大型游乐设施设备基础数据更新的报文主体示例如表C.1所示。</w:t>
      </w:r>
    </w:p>
    <w:p w14:paraId="28FB032C">
      <w:pPr>
        <w:pStyle w:val="77"/>
        <w:spacing w:before="156" w:after="156"/>
      </w:pPr>
      <w:r>
        <w:rPr>
          <w:rFonts w:hint="eastAsia"/>
        </w:rPr>
        <w:t>表C.1 一个包含2台大型游乐设施设备基础数据更新的报文主体</w:t>
      </w:r>
    </w:p>
    <w:tbl>
      <w:tblPr>
        <w:tblStyle w:val="26"/>
        <w:tblW w:w="5020"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autofit"/>
        <w:tblCellMar>
          <w:top w:w="0" w:type="dxa"/>
          <w:left w:w="0" w:type="dxa"/>
          <w:bottom w:w="0" w:type="dxa"/>
          <w:right w:w="0" w:type="dxa"/>
        </w:tblCellMar>
      </w:tblPr>
      <w:tblGrid>
        <w:gridCol w:w="5396"/>
        <w:gridCol w:w="4015"/>
      </w:tblGrid>
      <w:tr w14:paraId="26401CED">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trHeight w:val="340" w:hRule="atLeast"/>
          <w:tblHeader/>
          <w:jc w:val="center"/>
        </w:trPr>
        <w:tc>
          <w:tcPr>
            <w:tcW w:w="1701" w:type="dxa"/>
            <w:shd w:val="clear" w:color="auto" w:fill="auto"/>
            <w:vAlign w:val="center"/>
          </w:tcPr>
          <w:p w14:paraId="40B5729C">
            <w:pPr>
              <w:pStyle w:val="178"/>
            </w:pPr>
            <w:r>
              <w:rPr>
                <w:rFonts w:hint="eastAsia"/>
              </w:rPr>
              <w:t>请求消息</w:t>
            </w:r>
          </w:p>
        </w:tc>
        <w:tc>
          <w:tcPr>
            <w:tcW w:w="1701" w:type="dxa"/>
            <w:shd w:val="clear" w:color="auto" w:fill="auto"/>
            <w:vAlign w:val="center"/>
          </w:tcPr>
          <w:p w14:paraId="0BFA8EAC">
            <w:pPr>
              <w:pStyle w:val="178"/>
            </w:pPr>
            <w:r>
              <w:rPr>
                <w:rFonts w:hint="eastAsia"/>
              </w:rPr>
              <w:t>响应消息</w:t>
            </w:r>
          </w:p>
        </w:tc>
      </w:tr>
      <w:tr w14:paraId="27D87A3F">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04A26BAB">
            <w:pPr>
              <w:pStyle w:val="178"/>
            </w:pPr>
            <w:r>
              <w:t>{</w:t>
            </w:r>
          </w:p>
          <w:p w14:paraId="6609421B">
            <w:pPr>
              <w:pStyle w:val="178"/>
            </w:pPr>
            <w:r>
              <w:tab/>
            </w:r>
            <w:r>
              <w:t xml:space="preserve"> TIMESTAMP:"1693567088918",</w:t>
            </w:r>
          </w:p>
          <w:p w14:paraId="0C39EE7D">
            <w:pPr>
              <w:pStyle w:val="178"/>
            </w:pPr>
            <w:r>
              <w:tab/>
            </w:r>
            <w:r>
              <w:t>AUTHORIZATION: "eyJhbGciOiJIUzUxMiJ9"</w:t>
            </w:r>
          </w:p>
          <w:p w14:paraId="257EDB5F">
            <w:pPr>
              <w:pStyle w:val="178"/>
            </w:pPr>
            <w:r>
              <w:tab/>
            </w:r>
            <w:r>
              <w:t>MODE:"</w:t>
            </w:r>
            <w:r>
              <w:rPr>
                <w:rFonts w:hint="eastAsia"/>
              </w:rPr>
              <w:t>PUT</w:t>
            </w:r>
            <w:r>
              <w:t>",</w:t>
            </w:r>
          </w:p>
          <w:p w14:paraId="0EB29A90">
            <w:pPr>
              <w:pStyle w:val="178"/>
            </w:pPr>
            <w:r>
              <w:tab/>
            </w:r>
            <w:r>
              <w:t>TYPE:"</w:t>
            </w:r>
            <w:r>
              <w:rPr>
                <w:rFonts w:hint="eastAsia"/>
              </w:rPr>
              <w:t>UPDATE</w:t>
            </w:r>
            <w:r>
              <w:t>",</w:t>
            </w:r>
          </w:p>
          <w:p w14:paraId="74E051FD">
            <w:pPr>
              <w:pStyle w:val="178"/>
            </w:pPr>
            <w:r>
              <w:tab/>
            </w:r>
            <w:r>
              <w:t xml:space="preserve">DATA:[{   </w:t>
            </w:r>
          </w:p>
          <w:p w14:paraId="5CB64248">
            <w:pPr>
              <w:pStyle w:val="178"/>
            </w:pPr>
            <w:r>
              <w:t>"BUSTYPE":"2022",</w:t>
            </w:r>
          </w:p>
          <w:p w14:paraId="5719A93C">
            <w:pPr>
              <w:pStyle w:val="178"/>
            </w:pPr>
            <w:r>
              <w:tab/>
            </w:r>
            <w:r>
              <w:tab/>
            </w:r>
            <w:r>
              <w:t>"newRegNo":"60903205832014120003",</w:t>
            </w:r>
          </w:p>
          <w:p w14:paraId="0E7E3DEA">
            <w:pPr>
              <w:pStyle w:val="178"/>
            </w:pPr>
            <w:r>
              <w:rPr>
                <w:rFonts w:hint="eastAsia"/>
              </w:rPr>
              <w:tab/>
            </w:r>
            <w:r>
              <w:rPr>
                <w:rFonts w:hint="eastAsia"/>
              </w:rPr>
              <w:tab/>
            </w:r>
            <w:r>
              <w:rPr>
                <w:rFonts w:hint="eastAsia"/>
              </w:rPr>
              <w:t>"useCertNo":"游10苏B00006(13)",</w:t>
            </w:r>
          </w:p>
          <w:p w14:paraId="1C19E8B1">
            <w:pPr>
              <w:pStyle w:val="178"/>
            </w:pPr>
            <w:r>
              <w:tab/>
            </w:r>
            <w:r>
              <w:tab/>
            </w:r>
            <w:r>
              <w:t>"devKindCode":"6000",</w:t>
            </w:r>
          </w:p>
          <w:p w14:paraId="290087FF">
            <w:pPr>
              <w:pStyle w:val="178"/>
            </w:pPr>
            <w:r>
              <w:tab/>
            </w:r>
            <w:r>
              <w:tab/>
            </w:r>
            <w:r>
              <w:t>"devCategoryCode":"6300",</w:t>
            </w:r>
          </w:p>
          <w:p w14:paraId="146E163C">
            <w:pPr>
              <w:pStyle w:val="178"/>
            </w:pPr>
            <w:r>
              <w:tab/>
            </w:r>
            <w:r>
              <w:tab/>
            </w:r>
            <w:r>
              <w:t>"devModeCode":"6300",</w:t>
            </w:r>
          </w:p>
          <w:p w14:paraId="5E57B20B">
            <w:pPr>
              <w:pStyle w:val="178"/>
            </w:pPr>
            <w:r>
              <w:rPr>
                <w:rFonts w:hint="eastAsia"/>
              </w:rPr>
              <w:tab/>
            </w:r>
            <w:r>
              <w:rPr>
                <w:rFonts w:hint="eastAsia"/>
              </w:rPr>
              <w:tab/>
            </w:r>
            <w:r>
              <w:rPr>
                <w:rFonts w:hint="eastAsia"/>
              </w:rPr>
              <w:t>"devName":"太空漫步"</w:t>
            </w:r>
          </w:p>
          <w:p w14:paraId="65563D51">
            <w:pPr>
              <w:pStyle w:val="178"/>
            </w:pPr>
            <w:r>
              <w:tab/>
            </w:r>
            <w:r>
              <w:t>}</w:t>
            </w:r>
          </w:p>
          <w:p w14:paraId="387B26CA">
            <w:pPr>
              <w:pStyle w:val="178"/>
            </w:pPr>
            <w:r>
              <w:t xml:space="preserve">,{   </w:t>
            </w:r>
          </w:p>
          <w:p w14:paraId="678BEF78">
            <w:pPr>
              <w:pStyle w:val="178"/>
            </w:pPr>
            <w:r>
              <w:t xml:space="preserve">        "BUSTYPE":"2022",</w:t>
            </w:r>
          </w:p>
          <w:p w14:paraId="7E6EB17F">
            <w:pPr>
              <w:pStyle w:val="178"/>
            </w:pPr>
            <w:r>
              <w:tab/>
            </w:r>
            <w:r>
              <w:tab/>
            </w:r>
            <w:r>
              <w:t>"newRegNo":"612007072842720130001",</w:t>
            </w:r>
          </w:p>
          <w:p w14:paraId="779C4C58">
            <w:pPr>
              <w:pStyle w:val="178"/>
            </w:pPr>
            <w:r>
              <w:rPr>
                <w:rFonts w:hint="eastAsia"/>
              </w:rPr>
              <w:tab/>
            </w:r>
            <w:r>
              <w:rPr>
                <w:rFonts w:hint="eastAsia"/>
              </w:rPr>
              <w:tab/>
            </w:r>
            <w:r>
              <w:rPr>
                <w:rFonts w:hint="eastAsia"/>
              </w:rPr>
              <w:t>"useCertNo":"游10苏EM0006(18)",</w:t>
            </w:r>
          </w:p>
          <w:p w14:paraId="4229CBDF">
            <w:pPr>
              <w:pStyle w:val="178"/>
            </w:pPr>
            <w:r>
              <w:tab/>
            </w:r>
            <w:r>
              <w:tab/>
            </w:r>
            <w:r>
              <w:t>"devKindCode":"6000",</w:t>
            </w:r>
          </w:p>
          <w:p w14:paraId="587F063F">
            <w:pPr>
              <w:pStyle w:val="178"/>
            </w:pPr>
            <w:r>
              <w:tab/>
            </w:r>
            <w:r>
              <w:tab/>
            </w:r>
            <w:r>
              <w:t>"devCategoryCode":"6100",</w:t>
            </w:r>
          </w:p>
          <w:p w14:paraId="1C1F8FBB">
            <w:pPr>
              <w:pStyle w:val="178"/>
            </w:pPr>
            <w:r>
              <w:tab/>
            </w:r>
            <w:r>
              <w:tab/>
            </w:r>
            <w:r>
              <w:t>"devModeCode":"6100",</w:t>
            </w:r>
          </w:p>
          <w:p w14:paraId="01D9C18B">
            <w:pPr>
              <w:pStyle w:val="178"/>
            </w:pPr>
            <w:r>
              <w:rPr>
                <w:rFonts w:hint="eastAsia"/>
              </w:rPr>
              <w:tab/>
            </w:r>
            <w:r>
              <w:rPr>
                <w:rFonts w:hint="eastAsia"/>
              </w:rPr>
              <w:tab/>
            </w:r>
            <w:r>
              <w:rPr>
                <w:rFonts w:hint="eastAsia"/>
              </w:rPr>
              <w:t>"devName":"摩天轮"</w:t>
            </w:r>
          </w:p>
          <w:p w14:paraId="19E2A559">
            <w:pPr>
              <w:pStyle w:val="178"/>
            </w:pPr>
            <w:r>
              <w:t xml:space="preserve">      }</w:t>
            </w:r>
            <w:r>
              <w:tab/>
            </w:r>
          </w:p>
          <w:p w14:paraId="26EE157D">
            <w:pPr>
              <w:pStyle w:val="178"/>
            </w:pPr>
            <w:r>
              <w:t xml:space="preserve">     ]</w:t>
            </w:r>
          </w:p>
          <w:p w14:paraId="16BB11D6">
            <w:pPr>
              <w:pStyle w:val="178"/>
            </w:pPr>
            <w:r>
              <w:t>}</w:t>
            </w:r>
          </w:p>
        </w:tc>
        <w:tc>
          <w:tcPr>
            <w:tcW w:w="1701" w:type="dxa"/>
            <w:shd w:val="clear" w:color="auto" w:fill="auto"/>
            <w:vAlign w:val="center"/>
          </w:tcPr>
          <w:p w14:paraId="21A805C7">
            <w:pPr>
              <w:pStyle w:val="178"/>
            </w:pPr>
            <w:r>
              <w:t>{</w:t>
            </w:r>
          </w:p>
          <w:p w14:paraId="45F25E43">
            <w:pPr>
              <w:pStyle w:val="178"/>
            </w:pPr>
            <w:r>
              <w:tab/>
            </w:r>
            <w:r>
              <w:t xml:space="preserve"> TIMESTAMP:"1693567089128",</w:t>
            </w:r>
          </w:p>
          <w:p w14:paraId="7E17084D">
            <w:pPr>
              <w:pStyle w:val="178"/>
            </w:pPr>
            <w:r>
              <w:tab/>
            </w:r>
            <w:r>
              <w:t>AUTHORIZATION: " eyJ1aWQiOiIyMzA4MzAx",</w:t>
            </w:r>
          </w:p>
          <w:p w14:paraId="54A67B9D">
            <w:pPr>
              <w:pStyle w:val="178"/>
            </w:pPr>
            <w:r>
              <w:tab/>
            </w:r>
            <w:r>
              <w:t>CODE:"200",</w:t>
            </w:r>
          </w:p>
          <w:p w14:paraId="11E129CD">
            <w:pPr>
              <w:pStyle w:val="178"/>
            </w:pPr>
            <w:r>
              <w:rPr>
                <w:rFonts w:hint="eastAsia"/>
              </w:rPr>
              <w:tab/>
            </w:r>
            <w:r>
              <w:rPr>
                <w:rFonts w:hint="eastAsia"/>
              </w:rPr>
              <w:t>MSG:"操作成功!",</w:t>
            </w:r>
          </w:p>
          <w:p w14:paraId="060D694E">
            <w:pPr>
              <w:pStyle w:val="178"/>
            </w:pPr>
            <w:r>
              <w:tab/>
            </w:r>
            <w:r>
              <w:t>TOTAL:"</w:t>
            </w:r>
            <w:r>
              <w:rPr>
                <w:rFonts w:hint="eastAsia"/>
              </w:rPr>
              <w:t>2</w:t>
            </w:r>
            <w:r>
              <w:t>",</w:t>
            </w:r>
          </w:p>
          <w:p w14:paraId="4B8D81EB">
            <w:pPr>
              <w:pStyle w:val="178"/>
            </w:pPr>
            <w:r>
              <w:tab/>
            </w:r>
            <w:r>
              <w:t>ROWS:"</w:t>
            </w:r>
            <w:r>
              <w:rPr>
                <w:rFonts w:hint="eastAsia"/>
              </w:rPr>
              <w:t>2</w:t>
            </w:r>
            <w:r>
              <w:t>"</w:t>
            </w:r>
          </w:p>
          <w:p w14:paraId="0EBDF123">
            <w:pPr>
              <w:pStyle w:val="178"/>
            </w:pPr>
            <w:r>
              <w:t>}</w:t>
            </w:r>
          </w:p>
        </w:tc>
      </w:tr>
    </w:tbl>
    <w:p w14:paraId="36D69502">
      <w:r>
        <w:rPr>
          <w:rFonts w:hint="eastAsia"/>
        </w:rPr>
        <w:br w:type="page"/>
      </w:r>
    </w:p>
    <w:p w14:paraId="611F4A90">
      <w:pPr>
        <w:pStyle w:val="78"/>
        <w:spacing w:before="156" w:after="156"/>
      </w:pPr>
      <w:bookmarkStart w:id="82" w:name="_Toc179473774"/>
      <w:r>
        <w:rPr>
          <w:rFonts w:hint="eastAsia"/>
        </w:rPr>
        <w:t>大型游乐设施设备巡检数据新增的报文主体示例</w:t>
      </w:r>
      <w:bookmarkEnd w:id="82"/>
    </w:p>
    <w:p w14:paraId="087C522E">
      <w:pPr>
        <w:pStyle w:val="56"/>
        <w:ind w:firstLine="420"/>
      </w:pPr>
      <w:r>
        <w:rPr>
          <w:rFonts w:hint="eastAsia"/>
        </w:rPr>
        <w:t>一个包含1台大型游乐设施设备巡检数据新增的报文主体示例如表C.2所示。</w:t>
      </w:r>
    </w:p>
    <w:p w14:paraId="2469565A">
      <w:pPr>
        <w:pStyle w:val="77"/>
        <w:spacing w:before="156" w:after="156"/>
      </w:pPr>
      <w:r>
        <w:rPr>
          <w:rFonts w:hint="eastAsia"/>
        </w:rPr>
        <w:t>表C.2 一个包含1台大型游乐设施设备巡检数据新增的报文主体</w:t>
      </w:r>
    </w:p>
    <w:tbl>
      <w:tblPr>
        <w:tblStyle w:val="26"/>
        <w:tblW w:w="5010"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autofit"/>
        <w:tblCellMar>
          <w:top w:w="0" w:type="dxa"/>
          <w:left w:w="0" w:type="dxa"/>
          <w:bottom w:w="0" w:type="dxa"/>
          <w:right w:w="0" w:type="dxa"/>
        </w:tblCellMar>
      </w:tblPr>
      <w:tblGrid>
        <w:gridCol w:w="5386"/>
        <w:gridCol w:w="4007"/>
      </w:tblGrid>
      <w:tr w14:paraId="05682694">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trHeight w:val="397" w:hRule="atLeast"/>
          <w:tblHeader/>
          <w:jc w:val="center"/>
        </w:trPr>
        <w:tc>
          <w:tcPr>
            <w:tcW w:w="1701" w:type="dxa"/>
            <w:shd w:val="clear" w:color="auto" w:fill="auto"/>
            <w:vAlign w:val="center"/>
          </w:tcPr>
          <w:p w14:paraId="7822718A">
            <w:pPr>
              <w:pStyle w:val="178"/>
            </w:pPr>
            <w:r>
              <w:rPr>
                <w:rFonts w:hint="eastAsia"/>
              </w:rPr>
              <w:t>请求消息</w:t>
            </w:r>
          </w:p>
        </w:tc>
        <w:tc>
          <w:tcPr>
            <w:tcW w:w="1701" w:type="dxa"/>
            <w:shd w:val="clear" w:color="auto" w:fill="auto"/>
            <w:vAlign w:val="center"/>
          </w:tcPr>
          <w:p w14:paraId="5C6AB9D6">
            <w:pPr>
              <w:pStyle w:val="178"/>
            </w:pPr>
            <w:r>
              <w:rPr>
                <w:rFonts w:hint="eastAsia"/>
              </w:rPr>
              <w:t>响应消息</w:t>
            </w:r>
          </w:p>
        </w:tc>
      </w:tr>
      <w:tr w14:paraId="1BBD2F66">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079CBB75">
            <w:pPr>
              <w:pStyle w:val="178"/>
            </w:pPr>
            <w:r>
              <w:t>{</w:t>
            </w:r>
          </w:p>
          <w:p w14:paraId="22D03A1E">
            <w:pPr>
              <w:pStyle w:val="178"/>
            </w:pPr>
            <w:r>
              <w:tab/>
            </w:r>
            <w:r>
              <w:t xml:space="preserve"> TIMESTAMP:"1693567088918",</w:t>
            </w:r>
          </w:p>
          <w:p w14:paraId="295256BC">
            <w:pPr>
              <w:pStyle w:val="178"/>
            </w:pPr>
            <w:r>
              <w:tab/>
            </w:r>
            <w:r>
              <w:t>AUTHORIZATION: "eyJhbGciOiJIUzUxMiJ9"</w:t>
            </w:r>
          </w:p>
          <w:p w14:paraId="56D628DC">
            <w:pPr>
              <w:pStyle w:val="178"/>
            </w:pPr>
            <w:r>
              <w:tab/>
            </w:r>
            <w:r>
              <w:t>MODE:"</w:t>
            </w:r>
            <w:r>
              <w:rPr>
                <w:rFonts w:hint="eastAsia"/>
              </w:rPr>
              <w:t>PUT</w:t>
            </w:r>
            <w:r>
              <w:t>",</w:t>
            </w:r>
          </w:p>
          <w:p w14:paraId="70EA7375">
            <w:pPr>
              <w:pStyle w:val="178"/>
            </w:pPr>
            <w:r>
              <w:tab/>
            </w:r>
            <w:r>
              <w:t>TYPE:"</w:t>
            </w:r>
            <w:r>
              <w:rPr>
                <w:rFonts w:hint="eastAsia"/>
              </w:rPr>
              <w:t>INSERT</w:t>
            </w:r>
            <w:r>
              <w:t>",</w:t>
            </w:r>
          </w:p>
          <w:p w14:paraId="6D5C5327">
            <w:pPr>
              <w:pStyle w:val="178"/>
            </w:pPr>
            <w:r>
              <w:tab/>
            </w:r>
            <w:r>
              <w:t xml:space="preserve">DATA:[{   </w:t>
            </w:r>
          </w:p>
          <w:p w14:paraId="09EEDE8E">
            <w:pPr>
              <w:pStyle w:val="178"/>
            </w:pPr>
            <w:r>
              <w:t>"BUSTYPE":"</w:t>
            </w:r>
            <w:r>
              <w:rPr>
                <w:rFonts w:hint="eastAsia"/>
              </w:rPr>
              <w:t>2027</w:t>
            </w:r>
            <w:r>
              <w:t>",</w:t>
            </w:r>
          </w:p>
          <w:p w14:paraId="2BDCA9E8">
            <w:pPr>
              <w:pStyle w:val="178"/>
            </w:pPr>
            <w:r>
              <w:tab/>
            </w:r>
            <w:r>
              <w:tab/>
            </w:r>
            <w:r>
              <w:t>"</w:t>
            </w:r>
            <w:r>
              <w:rPr>
                <w:rFonts w:hint="eastAsia"/>
              </w:rPr>
              <w:t>taskNo</w:t>
            </w:r>
            <w:r>
              <w:t>":"</w:t>
            </w:r>
            <w:r>
              <w:rPr>
                <w:rFonts w:hint="eastAsia"/>
              </w:rPr>
              <w:t>PY20210804000006</w:t>
            </w:r>
            <w:r>
              <w:t>",</w:t>
            </w:r>
          </w:p>
          <w:p w14:paraId="4B6EE539">
            <w:pPr>
              <w:pStyle w:val="178"/>
            </w:pPr>
            <w:r>
              <w:rPr>
                <w:rFonts w:hint="eastAsia"/>
              </w:rPr>
              <w:tab/>
            </w:r>
            <w:r>
              <w:rPr>
                <w:rFonts w:hint="eastAsia"/>
              </w:rPr>
              <w:tab/>
            </w:r>
            <w:r>
              <w:rPr>
                <w:rFonts w:hint="eastAsia"/>
              </w:rPr>
              <w:t>"newRegNo":"</w:t>
            </w:r>
            <w:r>
              <w:t>612007072842720130001</w:t>
            </w:r>
            <w:r>
              <w:rPr>
                <w:rFonts w:hint="eastAsia"/>
              </w:rPr>
              <w:t>",</w:t>
            </w:r>
          </w:p>
          <w:p w14:paraId="785CA188">
            <w:pPr>
              <w:pStyle w:val="178"/>
            </w:pPr>
            <w:r>
              <w:tab/>
            </w:r>
            <w:r>
              <w:tab/>
            </w:r>
            <w:r>
              <w:t>"</w:t>
            </w:r>
            <w:r>
              <w:rPr>
                <w:rFonts w:hint="eastAsia"/>
              </w:rPr>
              <w:t>inspectResult</w:t>
            </w:r>
            <w:r>
              <w:t>":"</w:t>
            </w:r>
            <w:r>
              <w:rPr>
                <w:rFonts w:hint="eastAsia"/>
              </w:rPr>
              <w:t>0</w:t>
            </w:r>
            <w:r>
              <w:t>",</w:t>
            </w:r>
          </w:p>
          <w:p w14:paraId="14ADD8D8">
            <w:pPr>
              <w:pStyle w:val="178"/>
            </w:pPr>
            <w:r>
              <w:tab/>
            </w:r>
            <w:r>
              <w:tab/>
            </w:r>
            <w:r>
              <w:t>"</w:t>
            </w:r>
            <w:r>
              <w:rPr>
                <w:rFonts w:hint="eastAsia"/>
              </w:rPr>
              <w:t>inspectDescription</w:t>
            </w:r>
            <w:r>
              <w:t>":"</w:t>
            </w:r>
            <w:r>
              <w:rPr>
                <w:rFonts w:hint="eastAsia"/>
              </w:rPr>
              <w:t>安全带有裂痕</w:t>
            </w:r>
            <w:r>
              <w:t>",</w:t>
            </w:r>
          </w:p>
          <w:p w14:paraId="6C648273">
            <w:pPr>
              <w:pStyle w:val="178"/>
            </w:pPr>
            <w:r>
              <w:tab/>
            </w:r>
            <w:r>
              <w:tab/>
            </w:r>
            <w:r>
              <w:t>"</w:t>
            </w:r>
            <w:r>
              <w:rPr>
                <w:rFonts w:hint="eastAsia"/>
              </w:rPr>
              <w:t>solution</w:t>
            </w:r>
            <w:r>
              <w:t>":"</w:t>
            </w:r>
            <w:r>
              <w:rPr>
                <w:rFonts w:hint="eastAsia"/>
              </w:rPr>
              <w:t>更换安全带</w:t>
            </w:r>
            <w:r>
              <w:t>",</w:t>
            </w:r>
          </w:p>
          <w:p w14:paraId="66ED6784">
            <w:pPr>
              <w:pStyle w:val="178"/>
            </w:pPr>
            <w:r>
              <w:rPr>
                <w:rFonts w:hint="eastAsia"/>
              </w:rPr>
              <w:tab/>
            </w:r>
            <w:r>
              <w:rPr>
                <w:rFonts w:hint="eastAsia"/>
              </w:rPr>
              <w:tab/>
            </w:r>
            <w:r>
              <w:rPr>
                <w:rFonts w:hint="eastAsia"/>
              </w:rPr>
              <w:t>"inspectDate":"2021/8/31 17:08"</w:t>
            </w:r>
            <w:r>
              <w:t>,</w:t>
            </w:r>
          </w:p>
          <w:p w14:paraId="3CA928F7">
            <w:pPr>
              <w:pStyle w:val="178"/>
            </w:pPr>
            <w:r>
              <w:rPr>
                <w:rFonts w:hint="eastAsia"/>
              </w:rPr>
              <w:t>"inspectPerson":"张三"</w:t>
            </w:r>
            <w:r>
              <w:t>,</w:t>
            </w:r>
          </w:p>
          <w:p w14:paraId="409568CB">
            <w:pPr>
              <w:pStyle w:val="178"/>
            </w:pPr>
            <w:r>
              <w:rPr>
                <w:rFonts w:hint="eastAsia"/>
              </w:rPr>
              <w:t>"fileName":"</w:t>
            </w:r>
            <w:r>
              <w:fldChar w:fldCharType="begin"/>
            </w:r>
            <w:r>
              <w:instrText xml:space="preserve"> HYPERLINK "http://218.94.59.118:9608/zbiti-admin-iss" </w:instrText>
            </w:r>
            <w:r>
              <w:fldChar w:fldCharType="separate"/>
            </w:r>
            <w:r>
              <w:rPr>
                <w:rFonts w:hint="eastAsia"/>
              </w:rPr>
              <w:t>https://XXX.XXX.XXX.XXX:XXXX</w:t>
            </w:r>
            <w:r>
              <w:rPr>
                <w:rFonts w:hint="eastAsia"/>
              </w:rPr>
              <w:fldChar w:fldCharType="end"/>
            </w:r>
            <w:r>
              <w:rPr>
                <w:rFonts w:hint="eastAsia"/>
              </w:rPr>
              <w:t>/yyyy/mmdd/*******.doc"</w:t>
            </w:r>
          </w:p>
          <w:p w14:paraId="3EE1FE26">
            <w:pPr>
              <w:pStyle w:val="178"/>
            </w:pPr>
            <w:r>
              <w:tab/>
            </w:r>
            <w:r>
              <w:t>}</w:t>
            </w:r>
            <w:r>
              <w:tab/>
            </w:r>
          </w:p>
          <w:p w14:paraId="7EDFDFCD">
            <w:pPr>
              <w:pStyle w:val="178"/>
            </w:pPr>
            <w:r>
              <w:t xml:space="preserve">     ]</w:t>
            </w:r>
          </w:p>
          <w:p w14:paraId="6D99C02B">
            <w:pPr>
              <w:pStyle w:val="178"/>
            </w:pPr>
            <w:r>
              <w:t>}</w:t>
            </w:r>
          </w:p>
        </w:tc>
        <w:tc>
          <w:tcPr>
            <w:tcW w:w="1701" w:type="dxa"/>
            <w:shd w:val="clear" w:color="auto" w:fill="auto"/>
            <w:vAlign w:val="center"/>
          </w:tcPr>
          <w:p w14:paraId="3E6E25D6">
            <w:pPr>
              <w:pStyle w:val="178"/>
            </w:pPr>
            <w:r>
              <w:t>{</w:t>
            </w:r>
          </w:p>
          <w:p w14:paraId="22AE5218">
            <w:pPr>
              <w:pStyle w:val="178"/>
            </w:pPr>
            <w:r>
              <w:tab/>
            </w:r>
            <w:r>
              <w:t xml:space="preserve"> TIMESTAMP:"1693567089128",</w:t>
            </w:r>
          </w:p>
          <w:p w14:paraId="149023E9">
            <w:pPr>
              <w:pStyle w:val="178"/>
            </w:pPr>
            <w:r>
              <w:tab/>
            </w:r>
            <w:r>
              <w:t>AUTHORIZATION: " eyJ1aWQiOiIyMzA4MzAx",</w:t>
            </w:r>
          </w:p>
          <w:p w14:paraId="78BE562B">
            <w:pPr>
              <w:pStyle w:val="178"/>
            </w:pPr>
            <w:r>
              <w:tab/>
            </w:r>
            <w:r>
              <w:t>CODE:"200",</w:t>
            </w:r>
          </w:p>
          <w:p w14:paraId="38FC9620">
            <w:pPr>
              <w:pStyle w:val="178"/>
            </w:pPr>
            <w:r>
              <w:rPr>
                <w:rFonts w:hint="eastAsia"/>
              </w:rPr>
              <w:tab/>
            </w:r>
            <w:r>
              <w:rPr>
                <w:rFonts w:hint="eastAsia"/>
              </w:rPr>
              <w:t>MSG:"操作成功!",</w:t>
            </w:r>
          </w:p>
          <w:p w14:paraId="4D180FAF">
            <w:pPr>
              <w:pStyle w:val="178"/>
            </w:pPr>
            <w:r>
              <w:tab/>
            </w:r>
            <w:r>
              <w:t>TOTAL:"</w:t>
            </w:r>
            <w:r>
              <w:rPr>
                <w:rFonts w:hint="eastAsia"/>
              </w:rPr>
              <w:t>1</w:t>
            </w:r>
            <w:r>
              <w:t>",</w:t>
            </w:r>
          </w:p>
          <w:p w14:paraId="2F1E800C">
            <w:pPr>
              <w:pStyle w:val="178"/>
            </w:pPr>
            <w:r>
              <w:tab/>
            </w:r>
            <w:r>
              <w:t>ROWS:"</w:t>
            </w:r>
            <w:r>
              <w:rPr>
                <w:rFonts w:hint="eastAsia"/>
              </w:rPr>
              <w:t>1</w:t>
            </w:r>
            <w:r>
              <w:t>"</w:t>
            </w:r>
          </w:p>
          <w:p w14:paraId="40230D2C">
            <w:pPr>
              <w:pStyle w:val="178"/>
            </w:pPr>
            <w:r>
              <w:t>}</w:t>
            </w:r>
          </w:p>
        </w:tc>
      </w:tr>
    </w:tbl>
    <w:p w14:paraId="43D00A6F">
      <w:pPr>
        <w:pStyle w:val="182"/>
        <w:ind w:firstLine="0" w:firstLineChars="0"/>
      </w:pPr>
    </w:p>
    <w:p w14:paraId="1F2D2EE0">
      <w:pPr>
        <w:pStyle w:val="56"/>
        <w:ind w:firstLine="420"/>
      </w:pPr>
    </w:p>
    <w:p w14:paraId="236C0618">
      <w:pPr>
        <w:pStyle w:val="56"/>
        <w:ind w:firstLine="420"/>
      </w:pPr>
    </w:p>
    <w:p w14:paraId="02327B79">
      <w:pPr>
        <w:pStyle w:val="56"/>
        <w:ind w:firstLine="420"/>
      </w:pPr>
    </w:p>
    <w:p w14:paraId="65B77FA3">
      <w:pPr>
        <w:pStyle w:val="56"/>
        <w:ind w:firstLine="420"/>
      </w:pPr>
    </w:p>
    <w:p w14:paraId="4BA87046">
      <w:pPr>
        <w:pStyle w:val="56"/>
        <w:ind w:firstLine="420"/>
      </w:pPr>
    </w:p>
    <w:p w14:paraId="17E81908">
      <w:pPr>
        <w:pStyle w:val="56"/>
        <w:ind w:firstLine="420"/>
      </w:pPr>
    </w:p>
    <w:p w14:paraId="3E14F517">
      <w:pPr>
        <w:pStyle w:val="56"/>
        <w:ind w:firstLine="420"/>
      </w:pPr>
    </w:p>
    <w:p w14:paraId="450B3B23">
      <w:pPr>
        <w:pStyle w:val="56"/>
        <w:ind w:firstLine="420"/>
      </w:pPr>
    </w:p>
    <w:p w14:paraId="5AE88801">
      <w:pPr>
        <w:pStyle w:val="56"/>
        <w:ind w:firstLine="420"/>
      </w:pPr>
    </w:p>
    <w:p w14:paraId="25B6637C">
      <w:pPr>
        <w:pStyle w:val="56"/>
        <w:ind w:firstLine="420"/>
      </w:pPr>
    </w:p>
    <w:p w14:paraId="61134CB5">
      <w:pPr>
        <w:pStyle w:val="56"/>
        <w:ind w:firstLine="420"/>
      </w:pPr>
    </w:p>
    <w:p w14:paraId="3C72B297">
      <w:pPr>
        <w:pStyle w:val="56"/>
        <w:ind w:firstLine="420"/>
      </w:pPr>
    </w:p>
    <w:p w14:paraId="173A27D8">
      <w:pPr>
        <w:pStyle w:val="56"/>
        <w:ind w:firstLine="420"/>
      </w:pPr>
    </w:p>
    <w:p w14:paraId="2D174CE8">
      <w:pPr>
        <w:pStyle w:val="56"/>
        <w:ind w:firstLine="420"/>
      </w:pPr>
    </w:p>
    <w:p w14:paraId="71EE2609">
      <w:pPr>
        <w:pStyle w:val="56"/>
        <w:ind w:firstLine="420"/>
      </w:pPr>
    </w:p>
    <w:p w14:paraId="58362B97">
      <w:pPr>
        <w:pStyle w:val="56"/>
        <w:ind w:firstLine="0" w:firstLineChars="0"/>
      </w:pPr>
    </w:p>
    <w:p w14:paraId="313337AB">
      <w:pPr>
        <w:pStyle w:val="63"/>
        <w:spacing w:after="156"/>
      </w:pPr>
      <w:bookmarkStart w:id="83" w:name="_Toc179473775"/>
      <w:r>
        <w:rPr>
          <w:rFonts w:hint="eastAsia"/>
          <w:spacing w:val="105"/>
        </w:rPr>
        <w:t>参考文</w:t>
      </w:r>
      <w:r>
        <w:rPr>
          <w:rFonts w:hint="eastAsia"/>
        </w:rPr>
        <w:t>献</w:t>
      </w:r>
      <w:bookmarkEnd w:id="83"/>
    </w:p>
    <w:p w14:paraId="14EB5F9C">
      <w:pPr>
        <w:pStyle w:val="56"/>
        <w:ind w:firstLine="420"/>
        <w:rPr>
          <w:rFonts w:ascii="Times New Roman"/>
        </w:rPr>
      </w:pPr>
      <w:r>
        <w:rPr>
          <w:rFonts w:ascii="Times New Roman"/>
        </w:rPr>
        <w:t>[</w:t>
      </w:r>
      <w:r>
        <w:rPr>
          <w:rFonts w:hint="eastAsia" w:ascii="Times New Roman"/>
        </w:rPr>
        <w:t>1</w:t>
      </w:r>
      <w:r>
        <w:rPr>
          <w:rFonts w:ascii="Times New Roman"/>
        </w:rPr>
        <w:t xml:space="preserve">] </w:t>
      </w:r>
      <w:r>
        <w:rPr>
          <w:rFonts w:hint="eastAsia" w:ascii="Times New Roman"/>
        </w:rPr>
        <w:t xml:space="preserve"> GB/T 20306-2017 游乐设施术语 </w:t>
      </w:r>
    </w:p>
    <w:p w14:paraId="24BF97E6">
      <w:pPr>
        <w:pStyle w:val="56"/>
        <w:ind w:firstLine="420"/>
        <w:rPr>
          <w:rFonts w:ascii="Times New Roman"/>
        </w:rPr>
      </w:pPr>
      <w:r>
        <w:rPr>
          <w:rFonts w:ascii="Times New Roman"/>
        </w:rPr>
        <w:t>[</w:t>
      </w:r>
      <w:r>
        <w:rPr>
          <w:rFonts w:hint="eastAsia" w:ascii="Times New Roman"/>
        </w:rPr>
        <w:t>2</w:t>
      </w:r>
      <w:r>
        <w:rPr>
          <w:rFonts w:ascii="Times New Roman"/>
        </w:rPr>
        <w:t xml:space="preserve">] </w:t>
      </w:r>
      <w:r>
        <w:rPr>
          <w:rFonts w:hint="eastAsia" w:ascii="Times New Roman"/>
        </w:rPr>
        <w:t xml:space="preserve"> GB 8408-2018 大型游乐设施安全规范 </w:t>
      </w:r>
    </w:p>
    <w:p w14:paraId="65331D2E">
      <w:pPr>
        <w:pStyle w:val="56"/>
        <w:ind w:firstLine="420"/>
        <w:rPr>
          <w:rFonts w:ascii="Times New Roman"/>
        </w:rPr>
      </w:pPr>
      <w:r>
        <w:rPr>
          <w:rFonts w:ascii="Times New Roman"/>
        </w:rPr>
        <w:t>[</w:t>
      </w:r>
      <w:r>
        <w:rPr>
          <w:rFonts w:hint="eastAsia" w:ascii="Times New Roman"/>
        </w:rPr>
        <w:t>3</w:t>
      </w:r>
      <w:r>
        <w:rPr>
          <w:rFonts w:ascii="Times New Roman"/>
        </w:rPr>
        <w:t xml:space="preserve">] </w:t>
      </w:r>
      <w:r>
        <w:rPr>
          <w:rFonts w:hint="eastAsia" w:ascii="Times New Roman"/>
        </w:rPr>
        <w:t xml:space="preserve"> GB/T 30220-2013 游乐设施安全使用管理  </w:t>
      </w:r>
    </w:p>
    <w:p w14:paraId="74F36A9D">
      <w:pPr>
        <w:pStyle w:val="56"/>
        <w:ind w:firstLine="420"/>
        <w:rPr>
          <w:rFonts w:ascii="Times New Roman"/>
        </w:rPr>
      </w:pPr>
      <w:r>
        <w:rPr>
          <w:rFonts w:ascii="Times New Roman"/>
        </w:rPr>
        <w:t>[</w:t>
      </w:r>
      <w:r>
        <w:rPr>
          <w:rFonts w:hint="eastAsia" w:ascii="Times New Roman"/>
        </w:rPr>
        <w:t>4</w:t>
      </w:r>
      <w:r>
        <w:rPr>
          <w:rFonts w:ascii="Times New Roman"/>
        </w:rPr>
        <w:t xml:space="preserve">] </w:t>
      </w:r>
      <w:r>
        <w:rPr>
          <w:rFonts w:hint="eastAsia" w:ascii="Times New Roman"/>
        </w:rPr>
        <w:t xml:space="preserve"> TSG 71-2023 </w:t>
      </w:r>
      <w:r>
        <w:rPr>
          <w:rFonts w:ascii="Times New Roman"/>
        </w:rPr>
        <w:t>大型</w:t>
      </w:r>
      <w:r>
        <w:rPr>
          <w:rFonts w:hint="eastAsia" w:ascii="Times New Roman"/>
        </w:rPr>
        <w:t>游乐设施</w:t>
      </w:r>
      <w:r>
        <w:rPr>
          <w:rFonts w:ascii="Times New Roman"/>
        </w:rPr>
        <w:t>安全技术规程</w:t>
      </w:r>
    </w:p>
    <w:p w14:paraId="746415F2">
      <w:pPr>
        <w:pStyle w:val="230"/>
      </w:pPr>
      <w:r>
        <w:rPr>
          <w:rFonts w:hint="eastAsia" w:ascii="Times New Roman"/>
        </w:rPr>
        <w:t xml:space="preserve">[5]  </w:t>
      </w:r>
      <w:r>
        <w:rPr>
          <w:rFonts w:ascii="Times New Roman"/>
        </w:rPr>
        <w:t xml:space="preserve">GB/T 38656-2020 </w:t>
      </w:r>
      <w:r>
        <w:rPr>
          <w:rFonts w:hint="eastAsia" w:ascii="Times New Roman"/>
        </w:rPr>
        <w:t>特种设备物联网系统数据交换技术</w:t>
      </w:r>
      <w:bookmarkEnd w:id="76"/>
      <w:bookmarkStart w:id="84" w:name="BookMark8"/>
    </w:p>
    <w:p w14:paraId="307A71CC">
      <w:pPr>
        <w:pStyle w:val="230"/>
        <w:ind w:left="0" w:leftChars="0" w:firstLine="0" w:firstLineChars="0"/>
        <w:jc w:val="center"/>
        <w:rPr>
          <w:rFonts w:hint="eastAsia" w:ascii="Times New Roman"/>
        </w:rPr>
      </w:pPr>
      <w:r>
        <w:drawing>
          <wp:inline distT="0" distB="0" distL="114300" distR="114300">
            <wp:extent cx="1485900" cy="317500"/>
            <wp:effectExtent l="0" t="0" r="7620" b="254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stretch>
                      <a:fillRect/>
                    </a:stretch>
                  </pic:blipFill>
                  <pic:spPr>
                    <a:xfrm>
                      <a:off x="0" y="0"/>
                      <a:ext cx="1485900" cy="317500"/>
                    </a:xfrm>
                    <a:prstGeom prst="rect">
                      <a:avLst/>
                    </a:prstGeom>
                    <a:noFill/>
                    <a:ln>
                      <a:noFill/>
                    </a:ln>
                  </pic:spPr>
                </pic:pic>
              </a:graphicData>
            </a:graphic>
          </wp:inline>
        </w:drawing>
      </w:r>
      <w:bookmarkEnd w:id="84"/>
    </w:p>
    <w:p w14:paraId="00976891">
      <w:pPr>
        <w:pStyle w:val="230"/>
      </w:pPr>
      <w:bookmarkStart w:id="85" w:name="_GoBack"/>
      <w:bookmarkEnd w:id="85"/>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64613">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514C44">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7004B1">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23293">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88832">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C56070">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E21A4A">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FBEB4A">
    <w:pPr>
      <w:pStyle w:val="61"/>
      <w:rPr>
        <w:rFonts w:hint="eastAsia"/>
      </w:rPr>
    </w:pPr>
    <w:r>
      <w:fldChar w:fldCharType="begin"/>
    </w:r>
    <w:r>
      <w:instrText xml:space="preserve"> STYLEREF  标准文件_文件编号  \* MERGEFORMAT </w:instrText>
    </w:r>
    <w:r>
      <w:fldChar w:fldCharType="separate"/>
    </w:r>
    <w:r>
      <w:t>DB 32/T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E89F55">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7437B5"/>
    <w:multiLevelType w:val="singleLevel"/>
    <w:tmpl w:val="CB7437B5"/>
    <w:lvl w:ilvl="0" w:tentative="0">
      <w:start w:val="1"/>
      <w:numFmt w:val="lowerLetter"/>
      <w:lvlText w:val="%1)"/>
      <w:lvlJc w:val="left"/>
      <w:pPr>
        <w:tabs>
          <w:tab w:val="left" w:pos="1543"/>
        </w:tabs>
        <w:ind w:left="1250" w:firstLine="9"/>
      </w:pPr>
      <w:rPr>
        <w:rFonts w:hint="default"/>
        <w:b w:val="0"/>
        <w:bCs w:val="0"/>
      </w:rPr>
    </w:lvl>
  </w:abstractNum>
  <w:abstractNum w:abstractNumId="1">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pStyle w:val="233"/>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pStyle w:val="235"/>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232"/>
      <w:suff w:val="space"/>
      <w:lvlText w:val="表%1.%2"/>
      <w:lvlJc w:val="center"/>
      <w:pPr>
        <w:ind w:left="0" w:firstLine="0"/>
      </w:pPr>
      <w:rPr>
        <w:rFonts w:hint="eastAsia" w:ascii="黑体" w:eastAsia="黑体"/>
        <w:sz w:val="21"/>
        <w:lang w:val="en-US"/>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3828"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4"/>
  </w:num>
  <w:num w:numId="6">
    <w:abstractNumId w:val="9"/>
  </w:num>
  <w:num w:numId="7">
    <w:abstractNumId w:val="4"/>
  </w:num>
  <w:num w:numId="8">
    <w:abstractNumId w:val="10"/>
  </w:num>
  <w:num w:numId="9">
    <w:abstractNumId w:val="17"/>
  </w:num>
  <w:num w:numId="10">
    <w:abstractNumId w:val="26"/>
  </w:num>
  <w:num w:numId="11">
    <w:abstractNumId w:val="12"/>
  </w:num>
  <w:num w:numId="12">
    <w:abstractNumId w:val="13"/>
  </w:num>
  <w:num w:numId="13">
    <w:abstractNumId w:val="8"/>
  </w:num>
  <w:num w:numId="14">
    <w:abstractNumId w:val="20"/>
  </w:num>
  <w:num w:numId="15">
    <w:abstractNumId w:val="22"/>
  </w:num>
  <w:num w:numId="16">
    <w:abstractNumId w:val="18"/>
  </w:num>
  <w:num w:numId="17">
    <w:abstractNumId w:val="30"/>
  </w:num>
  <w:num w:numId="18">
    <w:abstractNumId w:val="16"/>
  </w:num>
  <w:num w:numId="19">
    <w:abstractNumId w:val="2"/>
  </w:num>
  <w:num w:numId="20">
    <w:abstractNumId w:val="11"/>
  </w:num>
  <w:num w:numId="21">
    <w:abstractNumId w:val="31"/>
  </w:num>
  <w:num w:numId="22">
    <w:abstractNumId w:val="21"/>
  </w:num>
  <w:num w:numId="23">
    <w:abstractNumId w:val="7"/>
  </w:num>
  <w:num w:numId="24">
    <w:abstractNumId w:val="27"/>
  </w:num>
  <w:num w:numId="25">
    <w:abstractNumId w:val="29"/>
  </w:num>
  <w:num w:numId="26">
    <w:abstractNumId w:val="3"/>
  </w:num>
  <w:num w:numId="27">
    <w:abstractNumId w:val="5"/>
  </w:num>
  <w:num w:numId="28">
    <w:abstractNumId w:val="15"/>
  </w:num>
  <w:num w:numId="29">
    <w:abstractNumId w:val="25"/>
  </w:num>
  <w:num w:numId="30">
    <w:abstractNumId w:val="23"/>
  </w:num>
  <w:num w:numId="31">
    <w:abstractNumId w:val="19"/>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attachedTemplate r:id="rId1"/>
  <w:documentProtection w:edit="forms" w:enforcement="1" w:cryptProviderType="rsaAES" w:cryptAlgorithmClass="hash" w:cryptAlgorithmType="typeAny" w:cryptAlgorithmSid="14" w:cryptSpinCount="100000" w:hash="UIuQsddGljJPcUVpoG1lpAx3FscE14j3NSE6SHlPnMevWgeui5/Slt7/RjnAoIUrGUOwr82MHt+sZTsxAG8gYw==" w:salt="JQ+YGEN/wZJ1nGi0cI0fb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QzMDViOTQyZDA3NTI0YWJmMzYzY2NkZDZkNzgwYTYifQ=="/>
  </w:docVars>
  <w:rsids>
    <w:rsidRoot w:val="0059200E"/>
    <w:rsid w:val="0000040A"/>
    <w:rsid w:val="00000A94"/>
    <w:rsid w:val="00001972"/>
    <w:rsid w:val="00001D9A"/>
    <w:rsid w:val="00007B3A"/>
    <w:rsid w:val="000107E0"/>
    <w:rsid w:val="00011FDE"/>
    <w:rsid w:val="00012FFD"/>
    <w:rsid w:val="00014024"/>
    <w:rsid w:val="00014162"/>
    <w:rsid w:val="00014340"/>
    <w:rsid w:val="00016A9C"/>
    <w:rsid w:val="00017370"/>
    <w:rsid w:val="00022184"/>
    <w:rsid w:val="00022762"/>
    <w:rsid w:val="000238E0"/>
    <w:rsid w:val="000249DB"/>
    <w:rsid w:val="0002595E"/>
    <w:rsid w:val="000303C3"/>
    <w:rsid w:val="000331D3"/>
    <w:rsid w:val="000346A5"/>
    <w:rsid w:val="000359C3"/>
    <w:rsid w:val="00035A7D"/>
    <w:rsid w:val="000365ED"/>
    <w:rsid w:val="00040578"/>
    <w:rsid w:val="0004249A"/>
    <w:rsid w:val="00043282"/>
    <w:rsid w:val="00044286"/>
    <w:rsid w:val="00044DDC"/>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1F8"/>
    <w:rsid w:val="000670F6"/>
    <w:rsid w:val="00067F1E"/>
    <w:rsid w:val="00071700"/>
    <w:rsid w:val="00071CC0"/>
    <w:rsid w:val="00073C8C"/>
    <w:rsid w:val="00077B64"/>
    <w:rsid w:val="00080713"/>
    <w:rsid w:val="00080A1C"/>
    <w:rsid w:val="00081943"/>
    <w:rsid w:val="00082317"/>
    <w:rsid w:val="00083580"/>
    <w:rsid w:val="00083D2C"/>
    <w:rsid w:val="00084D6B"/>
    <w:rsid w:val="00086AA1"/>
    <w:rsid w:val="00087659"/>
    <w:rsid w:val="00087A77"/>
    <w:rsid w:val="00090CA6"/>
    <w:rsid w:val="00092B8A"/>
    <w:rsid w:val="00092FB0"/>
    <w:rsid w:val="000934C5"/>
    <w:rsid w:val="00093D25"/>
    <w:rsid w:val="00093DAB"/>
    <w:rsid w:val="00094D73"/>
    <w:rsid w:val="00096059"/>
    <w:rsid w:val="00096D63"/>
    <w:rsid w:val="00097276"/>
    <w:rsid w:val="000A0B60"/>
    <w:rsid w:val="000A0EB8"/>
    <w:rsid w:val="000A19FC"/>
    <w:rsid w:val="000A296B"/>
    <w:rsid w:val="000A6D5D"/>
    <w:rsid w:val="000A7311"/>
    <w:rsid w:val="000B0049"/>
    <w:rsid w:val="000B060F"/>
    <w:rsid w:val="000B0E83"/>
    <w:rsid w:val="000B1592"/>
    <w:rsid w:val="000B1FF2"/>
    <w:rsid w:val="000B2438"/>
    <w:rsid w:val="000B3CDA"/>
    <w:rsid w:val="000B6A0B"/>
    <w:rsid w:val="000C0F6C"/>
    <w:rsid w:val="000C11DB"/>
    <w:rsid w:val="000C1492"/>
    <w:rsid w:val="000C2FBD"/>
    <w:rsid w:val="000C4B41"/>
    <w:rsid w:val="000C57D6"/>
    <w:rsid w:val="000C6362"/>
    <w:rsid w:val="000C7666"/>
    <w:rsid w:val="000C7C11"/>
    <w:rsid w:val="000D0A9C"/>
    <w:rsid w:val="000D1795"/>
    <w:rsid w:val="000D329A"/>
    <w:rsid w:val="000D4B9C"/>
    <w:rsid w:val="000D4EB6"/>
    <w:rsid w:val="000D753B"/>
    <w:rsid w:val="000E0E40"/>
    <w:rsid w:val="000E309B"/>
    <w:rsid w:val="000E4C9E"/>
    <w:rsid w:val="000E5084"/>
    <w:rsid w:val="000E680C"/>
    <w:rsid w:val="000E6FD7"/>
    <w:rsid w:val="000E7E89"/>
    <w:rsid w:val="000F06E1"/>
    <w:rsid w:val="000F0E3C"/>
    <w:rsid w:val="000F19D5"/>
    <w:rsid w:val="000F4AEA"/>
    <w:rsid w:val="000F4F66"/>
    <w:rsid w:val="000F633F"/>
    <w:rsid w:val="000F67E9"/>
    <w:rsid w:val="000F6C6D"/>
    <w:rsid w:val="001000E1"/>
    <w:rsid w:val="0010012D"/>
    <w:rsid w:val="00104519"/>
    <w:rsid w:val="00104926"/>
    <w:rsid w:val="0011166A"/>
    <w:rsid w:val="001132C1"/>
    <w:rsid w:val="00113B1E"/>
    <w:rsid w:val="00113D56"/>
    <w:rsid w:val="0011711C"/>
    <w:rsid w:val="0012059C"/>
    <w:rsid w:val="0012105E"/>
    <w:rsid w:val="001220F4"/>
    <w:rsid w:val="00124E4F"/>
    <w:rsid w:val="001260B7"/>
    <w:rsid w:val="001265CB"/>
    <w:rsid w:val="0012682F"/>
    <w:rsid w:val="001321C6"/>
    <w:rsid w:val="001325C4"/>
    <w:rsid w:val="00133010"/>
    <w:rsid w:val="001338EE"/>
    <w:rsid w:val="00133AAE"/>
    <w:rsid w:val="00135323"/>
    <w:rsid w:val="001356C4"/>
    <w:rsid w:val="00141114"/>
    <w:rsid w:val="00142969"/>
    <w:rsid w:val="001446C2"/>
    <w:rsid w:val="001457E7"/>
    <w:rsid w:val="00145D9D"/>
    <w:rsid w:val="00146388"/>
    <w:rsid w:val="00151033"/>
    <w:rsid w:val="001512FF"/>
    <w:rsid w:val="001529E5"/>
    <w:rsid w:val="00153C7E"/>
    <w:rsid w:val="00156B25"/>
    <w:rsid w:val="00156E1A"/>
    <w:rsid w:val="00157894"/>
    <w:rsid w:val="00157B55"/>
    <w:rsid w:val="001642FA"/>
    <w:rsid w:val="001649EB"/>
    <w:rsid w:val="00164BAF"/>
    <w:rsid w:val="00164FA8"/>
    <w:rsid w:val="00165065"/>
    <w:rsid w:val="00165434"/>
    <w:rsid w:val="0016580B"/>
    <w:rsid w:val="00165A0E"/>
    <w:rsid w:val="00165F49"/>
    <w:rsid w:val="00166B88"/>
    <w:rsid w:val="0016770A"/>
    <w:rsid w:val="00170804"/>
    <w:rsid w:val="001708E9"/>
    <w:rsid w:val="0017340B"/>
    <w:rsid w:val="00173FB1"/>
    <w:rsid w:val="00176DFD"/>
    <w:rsid w:val="00177CD6"/>
    <w:rsid w:val="0018421F"/>
    <w:rsid w:val="001852C9"/>
    <w:rsid w:val="00190087"/>
    <w:rsid w:val="001913C4"/>
    <w:rsid w:val="0019348F"/>
    <w:rsid w:val="00193A07"/>
    <w:rsid w:val="00194C95"/>
    <w:rsid w:val="001958EA"/>
    <w:rsid w:val="00195C34"/>
    <w:rsid w:val="00196EF5"/>
    <w:rsid w:val="001A1A53"/>
    <w:rsid w:val="001A234A"/>
    <w:rsid w:val="001A3B89"/>
    <w:rsid w:val="001A4CF3"/>
    <w:rsid w:val="001B06E8"/>
    <w:rsid w:val="001B2098"/>
    <w:rsid w:val="001B22F3"/>
    <w:rsid w:val="001B71D0"/>
    <w:rsid w:val="001B71EE"/>
    <w:rsid w:val="001C04A8"/>
    <w:rsid w:val="001C2214"/>
    <w:rsid w:val="001C2C03"/>
    <w:rsid w:val="001C42F7"/>
    <w:rsid w:val="001C49E5"/>
    <w:rsid w:val="001C680C"/>
    <w:rsid w:val="001C7FEA"/>
    <w:rsid w:val="001D0499"/>
    <w:rsid w:val="001D0BBE"/>
    <w:rsid w:val="001D0ED4"/>
    <w:rsid w:val="001D212F"/>
    <w:rsid w:val="001D29D7"/>
    <w:rsid w:val="001D2DE7"/>
    <w:rsid w:val="001D3B13"/>
    <w:rsid w:val="001D411C"/>
    <w:rsid w:val="001D4EF1"/>
    <w:rsid w:val="001E1B6A"/>
    <w:rsid w:val="001E2484"/>
    <w:rsid w:val="001E3CC4"/>
    <w:rsid w:val="001E4882"/>
    <w:rsid w:val="001E73AB"/>
    <w:rsid w:val="001F092D"/>
    <w:rsid w:val="001F143A"/>
    <w:rsid w:val="001F1605"/>
    <w:rsid w:val="001F2508"/>
    <w:rsid w:val="001F4816"/>
    <w:rsid w:val="001F4EE9"/>
    <w:rsid w:val="001F69B4"/>
    <w:rsid w:val="001F77C7"/>
    <w:rsid w:val="001F7EA9"/>
    <w:rsid w:val="00200183"/>
    <w:rsid w:val="00200333"/>
    <w:rsid w:val="0020107D"/>
    <w:rsid w:val="00202AA4"/>
    <w:rsid w:val="002031F7"/>
    <w:rsid w:val="002040E6"/>
    <w:rsid w:val="0020527B"/>
    <w:rsid w:val="00205F2C"/>
    <w:rsid w:val="00210B15"/>
    <w:rsid w:val="00213335"/>
    <w:rsid w:val="002142EA"/>
    <w:rsid w:val="00216803"/>
    <w:rsid w:val="00217657"/>
    <w:rsid w:val="002204BB"/>
    <w:rsid w:val="00221B79"/>
    <w:rsid w:val="00221C6B"/>
    <w:rsid w:val="00222AB3"/>
    <w:rsid w:val="00223B98"/>
    <w:rsid w:val="002253A1"/>
    <w:rsid w:val="00225CF8"/>
    <w:rsid w:val="00226EC1"/>
    <w:rsid w:val="0022794E"/>
    <w:rsid w:val="00233D64"/>
    <w:rsid w:val="0023482A"/>
    <w:rsid w:val="002359CB"/>
    <w:rsid w:val="00236EDB"/>
    <w:rsid w:val="00237D11"/>
    <w:rsid w:val="00243540"/>
    <w:rsid w:val="0024497B"/>
    <w:rsid w:val="0024515B"/>
    <w:rsid w:val="00246021"/>
    <w:rsid w:val="0024656B"/>
    <w:rsid w:val="0024666E"/>
    <w:rsid w:val="00247F52"/>
    <w:rsid w:val="00250B25"/>
    <w:rsid w:val="00250BBE"/>
    <w:rsid w:val="002515C2"/>
    <w:rsid w:val="0025194F"/>
    <w:rsid w:val="00251DD3"/>
    <w:rsid w:val="0026148A"/>
    <w:rsid w:val="00262696"/>
    <w:rsid w:val="00263580"/>
    <w:rsid w:val="00263D25"/>
    <w:rsid w:val="002643C3"/>
    <w:rsid w:val="00264A0C"/>
    <w:rsid w:val="00266EEB"/>
    <w:rsid w:val="00267EF4"/>
    <w:rsid w:val="00270CB8"/>
    <w:rsid w:val="00271950"/>
    <w:rsid w:val="00272B08"/>
    <w:rsid w:val="002771AC"/>
    <w:rsid w:val="002800F7"/>
    <w:rsid w:val="00280494"/>
    <w:rsid w:val="00281BB8"/>
    <w:rsid w:val="00281E9E"/>
    <w:rsid w:val="00282405"/>
    <w:rsid w:val="00285170"/>
    <w:rsid w:val="00285361"/>
    <w:rsid w:val="00291900"/>
    <w:rsid w:val="00292D60"/>
    <w:rsid w:val="00293B30"/>
    <w:rsid w:val="002949DA"/>
    <w:rsid w:val="00294D34"/>
    <w:rsid w:val="00294E3B"/>
    <w:rsid w:val="00296193"/>
    <w:rsid w:val="00296C66"/>
    <w:rsid w:val="00296EBE"/>
    <w:rsid w:val="002974E3"/>
    <w:rsid w:val="002A084B"/>
    <w:rsid w:val="002A1260"/>
    <w:rsid w:val="002A1589"/>
    <w:rsid w:val="002A1608"/>
    <w:rsid w:val="002A25DC"/>
    <w:rsid w:val="002A3AAB"/>
    <w:rsid w:val="002A4CEA"/>
    <w:rsid w:val="002A4D06"/>
    <w:rsid w:val="002A5977"/>
    <w:rsid w:val="002A5A13"/>
    <w:rsid w:val="002A757F"/>
    <w:rsid w:val="002A7F44"/>
    <w:rsid w:val="002B0C40"/>
    <w:rsid w:val="002B1966"/>
    <w:rsid w:val="002B4508"/>
    <w:rsid w:val="002B5779"/>
    <w:rsid w:val="002B7332"/>
    <w:rsid w:val="002B7F51"/>
    <w:rsid w:val="002C09E7"/>
    <w:rsid w:val="002C14E8"/>
    <w:rsid w:val="002C1E06"/>
    <w:rsid w:val="002C1E1C"/>
    <w:rsid w:val="002C3833"/>
    <w:rsid w:val="002C3F07"/>
    <w:rsid w:val="002C469C"/>
    <w:rsid w:val="002C5278"/>
    <w:rsid w:val="002C6E9D"/>
    <w:rsid w:val="002C7EBB"/>
    <w:rsid w:val="002D06C1"/>
    <w:rsid w:val="002D0A73"/>
    <w:rsid w:val="002D42B5"/>
    <w:rsid w:val="002D4F1A"/>
    <w:rsid w:val="002D4F7C"/>
    <w:rsid w:val="002D6EC6"/>
    <w:rsid w:val="002D79AC"/>
    <w:rsid w:val="002E039D"/>
    <w:rsid w:val="002E4D5A"/>
    <w:rsid w:val="002E6326"/>
    <w:rsid w:val="002F30E0"/>
    <w:rsid w:val="002F35E4"/>
    <w:rsid w:val="002F3730"/>
    <w:rsid w:val="002F38E1"/>
    <w:rsid w:val="002F403F"/>
    <w:rsid w:val="002F636F"/>
    <w:rsid w:val="002F7AF6"/>
    <w:rsid w:val="00300E63"/>
    <w:rsid w:val="00302F5F"/>
    <w:rsid w:val="0030441D"/>
    <w:rsid w:val="00306063"/>
    <w:rsid w:val="00310D0A"/>
    <w:rsid w:val="00313B85"/>
    <w:rsid w:val="00317988"/>
    <w:rsid w:val="003221B4"/>
    <w:rsid w:val="0032258D"/>
    <w:rsid w:val="00322E62"/>
    <w:rsid w:val="00324D13"/>
    <w:rsid w:val="00324D2A"/>
    <w:rsid w:val="00324EDD"/>
    <w:rsid w:val="0032518C"/>
    <w:rsid w:val="003331E4"/>
    <w:rsid w:val="00336C64"/>
    <w:rsid w:val="00337162"/>
    <w:rsid w:val="00337999"/>
    <w:rsid w:val="00341934"/>
    <w:rsid w:val="0034194F"/>
    <w:rsid w:val="003443D2"/>
    <w:rsid w:val="00344428"/>
    <w:rsid w:val="00344605"/>
    <w:rsid w:val="003474AA"/>
    <w:rsid w:val="00347C39"/>
    <w:rsid w:val="00350D1D"/>
    <w:rsid w:val="003510DA"/>
    <w:rsid w:val="00352C83"/>
    <w:rsid w:val="003615D2"/>
    <w:rsid w:val="00363780"/>
    <w:rsid w:val="0036429C"/>
    <w:rsid w:val="00364A53"/>
    <w:rsid w:val="003654CB"/>
    <w:rsid w:val="00365AA9"/>
    <w:rsid w:val="00365F86"/>
    <w:rsid w:val="00365F87"/>
    <w:rsid w:val="00366436"/>
    <w:rsid w:val="00366E89"/>
    <w:rsid w:val="00366F3F"/>
    <w:rsid w:val="00367D63"/>
    <w:rsid w:val="003705F4"/>
    <w:rsid w:val="00370D58"/>
    <w:rsid w:val="00371316"/>
    <w:rsid w:val="0037256C"/>
    <w:rsid w:val="00376713"/>
    <w:rsid w:val="00376ECA"/>
    <w:rsid w:val="00377042"/>
    <w:rsid w:val="00381815"/>
    <w:rsid w:val="003819AF"/>
    <w:rsid w:val="003820E9"/>
    <w:rsid w:val="00382DE7"/>
    <w:rsid w:val="00384FFC"/>
    <w:rsid w:val="003872FC"/>
    <w:rsid w:val="00387ADC"/>
    <w:rsid w:val="00390020"/>
    <w:rsid w:val="003903D6"/>
    <w:rsid w:val="00390EE6"/>
    <w:rsid w:val="0039118F"/>
    <w:rsid w:val="00392AD7"/>
    <w:rsid w:val="003938D9"/>
    <w:rsid w:val="00394215"/>
    <w:rsid w:val="00394376"/>
    <w:rsid w:val="003943FF"/>
    <w:rsid w:val="00395700"/>
    <w:rsid w:val="003974EB"/>
    <w:rsid w:val="00397CC5"/>
    <w:rsid w:val="003A1582"/>
    <w:rsid w:val="003A4077"/>
    <w:rsid w:val="003B09AD"/>
    <w:rsid w:val="003B1F18"/>
    <w:rsid w:val="003B3823"/>
    <w:rsid w:val="003B5BF0"/>
    <w:rsid w:val="003B60BF"/>
    <w:rsid w:val="003B6BE3"/>
    <w:rsid w:val="003C010C"/>
    <w:rsid w:val="003C0A6C"/>
    <w:rsid w:val="003C13F8"/>
    <w:rsid w:val="003C14F8"/>
    <w:rsid w:val="003C1D6F"/>
    <w:rsid w:val="003C5A43"/>
    <w:rsid w:val="003D0519"/>
    <w:rsid w:val="003D0E17"/>
    <w:rsid w:val="003D0FF6"/>
    <w:rsid w:val="003D262C"/>
    <w:rsid w:val="003D6070"/>
    <w:rsid w:val="003D6D61"/>
    <w:rsid w:val="003D79C6"/>
    <w:rsid w:val="003E091D"/>
    <w:rsid w:val="003E1C53"/>
    <w:rsid w:val="003E2A69"/>
    <w:rsid w:val="003E2D49"/>
    <w:rsid w:val="003E2FD4"/>
    <w:rsid w:val="003E49F6"/>
    <w:rsid w:val="003E660F"/>
    <w:rsid w:val="003E7B13"/>
    <w:rsid w:val="003F0841"/>
    <w:rsid w:val="003F23D3"/>
    <w:rsid w:val="003F3F08"/>
    <w:rsid w:val="003F49F1"/>
    <w:rsid w:val="003F6272"/>
    <w:rsid w:val="0040018D"/>
    <w:rsid w:val="00400E72"/>
    <w:rsid w:val="00401400"/>
    <w:rsid w:val="00402298"/>
    <w:rsid w:val="00404869"/>
    <w:rsid w:val="00405884"/>
    <w:rsid w:val="00407D39"/>
    <w:rsid w:val="00411EA7"/>
    <w:rsid w:val="00412D5C"/>
    <w:rsid w:val="0041477A"/>
    <w:rsid w:val="004167A3"/>
    <w:rsid w:val="00423AED"/>
    <w:rsid w:val="00425A87"/>
    <w:rsid w:val="00432DAA"/>
    <w:rsid w:val="00434305"/>
    <w:rsid w:val="00435DF7"/>
    <w:rsid w:val="00440738"/>
    <w:rsid w:val="0044083F"/>
    <w:rsid w:val="00441AE7"/>
    <w:rsid w:val="00445574"/>
    <w:rsid w:val="004467FB"/>
    <w:rsid w:val="00452D6B"/>
    <w:rsid w:val="00454484"/>
    <w:rsid w:val="00454E5F"/>
    <w:rsid w:val="0045517B"/>
    <w:rsid w:val="004569C1"/>
    <w:rsid w:val="00463B77"/>
    <w:rsid w:val="00463C7B"/>
    <w:rsid w:val="004644A6"/>
    <w:rsid w:val="004659BD"/>
    <w:rsid w:val="00470775"/>
    <w:rsid w:val="004746B1"/>
    <w:rsid w:val="0047519E"/>
    <w:rsid w:val="0047583F"/>
    <w:rsid w:val="00475DE8"/>
    <w:rsid w:val="00481C44"/>
    <w:rsid w:val="00484936"/>
    <w:rsid w:val="00485C89"/>
    <w:rsid w:val="00486BE3"/>
    <w:rsid w:val="00486E46"/>
    <w:rsid w:val="004905E4"/>
    <w:rsid w:val="00490A89"/>
    <w:rsid w:val="00490AB4"/>
    <w:rsid w:val="00492F02"/>
    <w:rsid w:val="004939AE"/>
    <w:rsid w:val="0049635F"/>
    <w:rsid w:val="00496D8A"/>
    <w:rsid w:val="004A02F7"/>
    <w:rsid w:val="004A081C"/>
    <w:rsid w:val="004A12DF"/>
    <w:rsid w:val="004A17E6"/>
    <w:rsid w:val="004A1BA8"/>
    <w:rsid w:val="004A35B0"/>
    <w:rsid w:val="004A4B57"/>
    <w:rsid w:val="004A63FA"/>
    <w:rsid w:val="004B0272"/>
    <w:rsid w:val="004B2701"/>
    <w:rsid w:val="004B2E1B"/>
    <w:rsid w:val="004B3AA8"/>
    <w:rsid w:val="004B3E93"/>
    <w:rsid w:val="004C1FBC"/>
    <w:rsid w:val="004C3F1D"/>
    <w:rsid w:val="004C3F68"/>
    <w:rsid w:val="004C458D"/>
    <w:rsid w:val="004C7556"/>
    <w:rsid w:val="004C7E8B"/>
    <w:rsid w:val="004C7E9D"/>
    <w:rsid w:val="004C7F67"/>
    <w:rsid w:val="004D076D"/>
    <w:rsid w:val="004D0EF1"/>
    <w:rsid w:val="004D2253"/>
    <w:rsid w:val="004D4406"/>
    <w:rsid w:val="004D6C99"/>
    <w:rsid w:val="004D7C42"/>
    <w:rsid w:val="004E0465"/>
    <w:rsid w:val="004E127B"/>
    <w:rsid w:val="004E1C0A"/>
    <w:rsid w:val="004E2B06"/>
    <w:rsid w:val="004E2DF8"/>
    <w:rsid w:val="004E30C5"/>
    <w:rsid w:val="004E4AA5"/>
    <w:rsid w:val="004E4AEE"/>
    <w:rsid w:val="004E59E3"/>
    <w:rsid w:val="004E67C0"/>
    <w:rsid w:val="004F391A"/>
    <w:rsid w:val="004F3CFB"/>
    <w:rsid w:val="004F6456"/>
    <w:rsid w:val="004F696E"/>
    <w:rsid w:val="004F6C71"/>
    <w:rsid w:val="00501139"/>
    <w:rsid w:val="00502E02"/>
    <w:rsid w:val="0050363E"/>
    <w:rsid w:val="005039BC"/>
    <w:rsid w:val="005043BB"/>
    <w:rsid w:val="00504A3D"/>
    <w:rsid w:val="00505767"/>
    <w:rsid w:val="005073F0"/>
    <w:rsid w:val="00510A7B"/>
    <w:rsid w:val="005125EE"/>
    <w:rsid w:val="00512F6E"/>
    <w:rsid w:val="00513038"/>
    <w:rsid w:val="00514174"/>
    <w:rsid w:val="005147C5"/>
    <w:rsid w:val="00516088"/>
    <w:rsid w:val="00516B0B"/>
    <w:rsid w:val="005220EC"/>
    <w:rsid w:val="00523F95"/>
    <w:rsid w:val="0052426C"/>
    <w:rsid w:val="00524D65"/>
    <w:rsid w:val="00525B16"/>
    <w:rsid w:val="00533D04"/>
    <w:rsid w:val="00534804"/>
    <w:rsid w:val="00534BDF"/>
    <w:rsid w:val="005354EA"/>
    <w:rsid w:val="0053585F"/>
    <w:rsid w:val="00535EC4"/>
    <w:rsid w:val="00535ED9"/>
    <w:rsid w:val="0053692B"/>
    <w:rsid w:val="00541853"/>
    <w:rsid w:val="005436B3"/>
    <w:rsid w:val="00543BDA"/>
    <w:rsid w:val="005441CC"/>
    <w:rsid w:val="005479DA"/>
    <w:rsid w:val="00547BCC"/>
    <w:rsid w:val="00547CB3"/>
    <w:rsid w:val="0055013B"/>
    <w:rsid w:val="00551F6F"/>
    <w:rsid w:val="0055261F"/>
    <w:rsid w:val="005542C8"/>
    <w:rsid w:val="00555044"/>
    <w:rsid w:val="00561475"/>
    <w:rsid w:val="0056487B"/>
    <w:rsid w:val="00564FB9"/>
    <w:rsid w:val="00572FFF"/>
    <w:rsid w:val="00573315"/>
    <w:rsid w:val="00573D9E"/>
    <w:rsid w:val="005801E3"/>
    <w:rsid w:val="00581802"/>
    <w:rsid w:val="00581B93"/>
    <w:rsid w:val="005836A8"/>
    <w:rsid w:val="0058409C"/>
    <w:rsid w:val="00584262"/>
    <w:rsid w:val="00586630"/>
    <w:rsid w:val="00587ADD"/>
    <w:rsid w:val="005904C9"/>
    <w:rsid w:val="00591E27"/>
    <w:rsid w:val="0059200E"/>
    <w:rsid w:val="00596160"/>
    <w:rsid w:val="005966E2"/>
    <w:rsid w:val="00597007"/>
    <w:rsid w:val="00597277"/>
    <w:rsid w:val="005A01A7"/>
    <w:rsid w:val="005A0966"/>
    <w:rsid w:val="005A11B7"/>
    <w:rsid w:val="005A260B"/>
    <w:rsid w:val="005A31B7"/>
    <w:rsid w:val="005A4A1B"/>
    <w:rsid w:val="005A7830"/>
    <w:rsid w:val="005A7FCE"/>
    <w:rsid w:val="005B0F3F"/>
    <w:rsid w:val="005B1166"/>
    <w:rsid w:val="005B4903"/>
    <w:rsid w:val="005B51CE"/>
    <w:rsid w:val="005B5885"/>
    <w:rsid w:val="005B5CD7"/>
    <w:rsid w:val="005B6CF6"/>
    <w:rsid w:val="005B7422"/>
    <w:rsid w:val="005C018F"/>
    <w:rsid w:val="005C29B8"/>
    <w:rsid w:val="005C5F21"/>
    <w:rsid w:val="005C7156"/>
    <w:rsid w:val="005D0C75"/>
    <w:rsid w:val="005D4171"/>
    <w:rsid w:val="005D53FB"/>
    <w:rsid w:val="005D6A95"/>
    <w:rsid w:val="005D6B2C"/>
    <w:rsid w:val="005D6D9C"/>
    <w:rsid w:val="005E2335"/>
    <w:rsid w:val="005E34CA"/>
    <w:rsid w:val="005E3C18"/>
    <w:rsid w:val="005E6812"/>
    <w:rsid w:val="005E7881"/>
    <w:rsid w:val="005E78E0"/>
    <w:rsid w:val="005F0D9C"/>
    <w:rsid w:val="005F284E"/>
    <w:rsid w:val="005F4712"/>
    <w:rsid w:val="005F4E08"/>
    <w:rsid w:val="006015CE"/>
    <w:rsid w:val="00604784"/>
    <w:rsid w:val="00606419"/>
    <w:rsid w:val="0060700C"/>
    <w:rsid w:val="00607233"/>
    <w:rsid w:val="00607D29"/>
    <w:rsid w:val="00612952"/>
    <w:rsid w:val="00614CC1"/>
    <w:rsid w:val="00615A9D"/>
    <w:rsid w:val="00617387"/>
    <w:rsid w:val="006205D6"/>
    <w:rsid w:val="00621004"/>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0ECB"/>
    <w:rsid w:val="006640E5"/>
    <w:rsid w:val="006646F1"/>
    <w:rsid w:val="00664929"/>
    <w:rsid w:val="00664F62"/>
    <w:rsid w:val="006655E1"/>
    <w:rsid w:val="00672060"/>
    <w:rsid w:val="00672BFD"/>
    <w:rsid w:val="00672DD2"/>
    <w:rsid w:val="00673AA4"/>
    <w:rsid w:val="006756C1"/>
    <w:rsid w:val="006770F4"/>
    <w:rsid w:val="00677A84"/>
    <w:rsid w:val="0068026D"/>
    <w:rsid w:val="00680A27"/>
    <w:rsid w:val="006816A4"/>
    <w:rsid w:val="006819B8"/>
    <w:rsid w:val="006840A6"/>
    <w:rsid w:val="006850CD"/>
    <w:rsid w:val="00685AAB"/>
    <w:rsid w:val="006928FC"/>
    <w:rsid w:val="00695D22"/>
    <w:rsid w:val="006A07AA"/>
    <w:rsid w:val="006A25E5"/>
    <w:rsid w:val="006A2B46"/>
    <w:rsid w:val="006A336D"/>
    <w:rsid w:val="006A37B9"/>
    <w:rsid w:val="006A5946"/>
    <w:rsid w:val="006A60DB"/>
    <w:rsid w:val="006A70CC"/>
    <w:rsid w:val="006B09B9"/>
    <w:rsid w:val="006B2672"/>
    <w:rsid w:val="006B318C"/>
    <w:rsid w:val="006B4B76"/>
    <w:rsid w:val="006B54BF"/>
    <w:rsid w:val="006B5F44"/>
    <w:rsid w:val="006B5F90"/>
    <w:rsid w:val="006B62E4"/>
    <w:rsid w:val="006C0443"/>
    <w:rsid w:val="006C1BBA"/>
    <w:rsid w:val="006C2079"/>
    <w:rsid w:val="006C29B8"/>
    <w:rsid w:val="006C5A62"/>
    <w:rsid w:val="006C5D68"/>
    <w:rsid w:val="006C6976"/>
    <w:rsid w:val="006C6DD0"/>
    <w:rsid w:val="006D04EA"/>
    <w:rsid w:val="006D0AB7"/>
    <w:rsid w:val="006D0F0A"/>
    <w:rsid w:val="006D16C4"/>
    <w:rsid w:val="006D3E96"/>
    <w:rsid w:val="006D4515"/>
    <w:rsid w:val="006D4BB1"/>
    <w:rsid w:val="006D6593"/>
    <w:rsid w:val="006E1FC8"/>
    <w:rsid w:val="006E23EA"/>
    <w:rsid w:val="006E2A09"/>
    <w:rsid w:val="006E591C"/>
    <w:rsid w:val="006F03A8"/>
    <w:rsid w:val="006F2ACA"/>
    <w:rsid w:val="006F2ADC"/>
    <w:rsid w:val="006F2BFE"/>
    <w:rsid w:val="006F31E9"/>
    <w:rsid w:val="006F461A"/>
    <w:rsid w:val="006F481E"/>
    <w:rsid w:val="006F4AE7"/>
    <w:rsid w:val="006F6284"/>
    <w:rsid w:val="006F6A7A"/>
    <w:rsid w:val="006F6FA0"/>
    <w:rsid w:val="007002C5"/>
    <w:rsid w:val="00702881"/>
    <w:rsid w:val="00704387"/>
    <w:rsid w:val="00707669"/>
    <w:rsid w:val="00711756"/>
    <w:rsid w:val="00711CBA"/>
    <w:rsid w:val="00711FB5"/>
    <w:rsid w:val="00712A01"/>
    <w:rsid w:val="00714F58"/>
    <w:rsid w:val="00717E8E"/>
    <w:rsid w:val="00721F84"/>
    <w:rsid w:val="00722FBF"/>
    <w:rsid w:val="00722FC2"/>
    <w:rsid w:val="00724879"/>
    <w:rsid w:val="00724BA4"/>
    <w:rsid w:val="00724E1B"/>
    <w:rsid w:val="00725949"/>
    <w:rsid w:val="00727FA2"/>
    <w:rsid w:val="007322D9"/>
    <w:rsid w:val="00732BC0"/>
    <w:rsid w:val="007341FC"/>
    <w:rsid w:val="0073720F"/>
    <w:rsid w:val="00737796"/>
    <w:rsid w:val="0074165C"/>
    <w:rsid w:val="00742C35"/>
    <w:rsid w:val="007432CA"/>
    <w:rsid w:val="007439EB"/>
    <w:rsid w:val="00743CB4"/>
    <w:rsid w:val="00743F0A"/>
    <w:rsid w:val="007444E8"/>
    <w:rsid w:val="00744D0B"/>
    <w:rsid w:val="0074548E"/>
    <w:rsid w:val="00745773"/>
    <w:rsid w:val="00746800"/>
    <w:rsid w:val="007501A8"/>
    <w:rsid w:val="00750721"/>
    <w:rsid w:val="00750D61"/>
    <w:rsid w:val="00750EE1"/>
    <w:rsid w:val="00752B4D"/>
    <w:rsid w:val="00752DD1"/>
    <w:rsid w:val="00753015"/>
    <w:rsid w:val="00753708"/>
    <w:rsid w:val="00755402"/>
    <w:rsid w:val="00756B26"/>
    <w:rsid w:val="00756EDF"/>
    <w:rsid w:val="00757872"/>
    <w:rsid w:val="007600E3"/>
    <w:rsid w:val="00761FAC"/>
    <w:rsid w:val="00765C43"/>
    <w:rsid w:val="00765EFB"/>
    <w:rsid w:val="007666D9"/>
    <w:rsid w:val="007671CA"/>
    <w:rsid w:val="00767C61"/>
    <w:rsid w:val="0077008A"/>
    <w:rsid w:val="00773C1F"/>
    <w:rsid w:val="00774DA4"/>
    <w:rsid w:val="00776599"/>
    <w:rsid w:val="0078114B"/>
    <w:rsid w:val="00781DD2"/>
    <w:rsid w:val="00783ECF"/>
    <w:rsid w:val="0078413A"/>
    <w:rsid w:val="00786A68"/>
    <w:rsid w:val="00795252"/>
    <w:rsid w:val="0079586A"/>
    <w:rsid w:val="007959E8"/>
    <w:rsid w:val="00795E9C"/>
    <w:rsid w:val="007A0177"/>
    <w:rsid w:val="007A0521"/>
    <w:rsid w:val="007A2E12"/>
    <w:rsid w:val="007A3475"/>
    <w:rsid w:val="007A41C8"/>
    <w:rsid w:val="007A54CE"/>
    <w:rsid w:val="007A6AEC"/>
    <w:rsid w:val="007A6FD9"/>
    <w:rsid w:val="007A7FFA"/>
    <w:rsid w:val="007B04EB"/>
    <w:rsid w:val="007B0D4F"/>
    <w:rsid w:val="007B2A71"/>
    <w:rsid w:val="007B376F"/>
    <w:rsid w:val="007B5A3D"/>
    <w:rsid w:val="007B5B95"/>
    <w:rsid w:val="007B68EA"/>
    <w:rsid w:val="007B7453"/>
    <w:rsid w:val="007C1E8B"/>
    <w:rsid w:val="007C2D89"/>
    <w:rsid w:val="007C4593"/>
    <w:rsid w:val="007C5309"/>
    <w:rsid w:val="007C6069"/>
    <w:rsid w:val="007C67C3"/>
    <w:rsid w:val="007D0361"/>
    <w:rsid w:val="007D03D7"/>
    <w:rsid w:val="007D06C4"/>
    <w:rsid w:val="007D1352"/>
    <w:rsid w:val="007D23E0"/>
    <w:rsid w:val="007D2508"/>
    <w:rsid w:val="007D346A"/>
    <w:rsid w:val="007D4749"/>
    <w:rsid w:val="007D6518"/>
    <w:rsid w:val="007D76BD"/>
    <w:rsid w:val="007E0BF1"/>
    <w:rsid w:val="007E6C6B"/>
    <w:rsid w:val="007F0ED8"/>
    <w:rsid w:val="007F0F63"/>
    <w:rsid w:val="007F75CE"/>
    <w:rsid w:val="008013A4"/>
    <w:rsid w:val="008027CE"/>
    <w:rsid w:val="00802F42"/>
    <w:rsid w:val="00804383"/>
    <w:rsid w:val="00804BB7"/>
    <w:rsid w:val="00804D41"/>
    <w:rsid w:val="00806E4E"/>
    <w:rsid w:val="00810257"/>
    <w:rsid w:val="008104F5"/>
    <w:rsid w:val="00811072"/>
    <w:rsid w:val="00811369"/>
    <w:rsid w:val="008117EE"/>
    <w:rsid w:val="00811F7F"/>
    <w:rsid w:val="00815419"/>
    <w:rsid w:val="008163C8"/>
    <w:rsid w:val="008164A1"/>
    <w:rsid w:val="00817325"/>
    <w:rsid w:val="008201F8"/>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5ABE"/>
    <w:rsid w:val="0085173A"/>
    <w:rsid w:val="00853814"/>
    <w:rsid w:val="008541A4"/>
    <w:rsid w:val="00856316"/>
    <w:rsid w:val="008603CE"/>
    <w:rsid w:val="008620FC"/>
    <w:rsid w:val="008627A5"/>
    <w:rsid w:val="00863E05"/>
    <w:rsid w:val="008644D7"/>
    <w:rsid w:val="00865ACA"/>
    <w:rsid w:val="00865D28"/>
    <w:rsid w:val="00865E55"/>
    <w:rsid w:val="00865F85"/>
    <w:rsid w:val="008676F1"/>
    <w:rsid w:val="00867C10"/>
    <w:rsid w:val="00870439"/>
    <w:rsid w:val="00870DA1"/>
    <w:rsid w:val="00871313"/>
    <w:rsid w:val="008816DC"/>
    <w:rsid w:val="00883F93"/>
    <w:rsid w:val="00884DB3"/>
    <w:rsid w:val="0088581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39A"/>
    <w:rsid w:val="008B166D"/>
    <w:rsid w:val="008B17F4"/>
    <w:rsid w:val="008B3615"/>
    <w:rsid w:val="008B4AC4"/>
    <w:rsid w:val="008B50C8"/>
    <w:rsid w:val="008B5281"/>
    <w:rsid w:val="008B7C33"/>
    <w:rsid w:val="008B7E05"/>
    <w:rsid w:val="008C1797"/>
    <w:rsid w:val="008C219C"/>
    <w:rsid w:val="008C475E"/>
    <w:rsid w:val="008C619A"/>
    <w:rsid w:val="008D0CE8"/>
    <w:rsid w:val="008D1D43"/>
    <w:rsid w:val="008D2D1D"/>
    <w:rsid w:val="008D453D"/>
    <w:rsid w:val="008D53AD"/>
    <w:rsid w:val="008D562B"/>
    <w:rsid w:val="008D5733"/>
    <w:rsid w:val="008D622B"/>
    <w:rsid w:val="008D666C"/>
    <w:rsid w:val="008D7B54"/>
    <w:rsid w:val="008E0C9D"/>
    <w:rsid w:val="008E1648"/>
    <w:rsid w:val="008E1B3E"/>
    <w:rsid w:val="008E2311"/>
    <w:rsid w:val="008E2319"/>
    <w:rsid w:val="008E4BB6"/>
    <w:rsid w:val="008E5518"/>
    <w:rsid w:val="008E66E0"/>
    <w:rsid w:val="008E6A84"/>
    <w:rsid w:val="008F0CDC"/>
    <w:rsid w:val="008F17A3"/>
    <w:rsid w:val="008F1ED3"/>
    <w:rsid w:val="008F23A5"/>
    <w:rsid w:val="008F3A3F"/>
    <w:rsid w:val="008F4AE2"/>
    <w:rsid w:val="008F4C29"/>
    <w:rsid w:val="008F70BD"/>
    <w:rsid w:val="008F788F"/>
    <w:rsid w:val="008F7EA2"/>
    <w:rsid w:val="009003DF"/>
    <w:rsid w:val="00902722"/>
    <w:rsid w:val="009027BC"/>
    <w:rsid w:val="009051BC"/>
    <w:rsid w:val="009062E6"/>
    <w:rsid w:val="00911BE5"/>
    <w:rsid w:val="00913CA9"/>
    <w:rsid w:val="009145AE"/>
    <w:rsid w:val="009146CE"/>
    <w:rsid w:val="00914CA7"/>
    <w:rsid w:val="00915C3E"/>
    <w:rsid w:val="009161A8"/>
    <w:rsid w:val="009245F5"/>
    <w:rsid w:val="009249EC"/>
    <w:rsid w:val="009270AF"/>
    <w:rsid w:val="009273B3"/>
    <w:rsid w:val="00930369"/>
    <w:rsid w:val="009305B5"/>
    <w:rsid w:val="0093165F"/>
    <w:rsid w:val="00935AB1"/>
    <w:rsid w:val="009364EC"/>
    <w:rsid w:val="00940B6D"/>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A95"/>
    <w:rsid w:val="00991F92"/>
    <w:rsid w:val="00992985"/>
    <w:rsid w:val="00993889"/>
    <w:rsid w:val="0099551B"/>
    <w:rsid w:val="00997BF1"/>
    <w:rsid w:val="009A089C"/>
    <w:rsid w:val="009A118E"/>
    <w:rsid w:val="009A1EFC"/>
    <w:rsid w:val="009A21CD"/>
    <w:rsid w:val="009A278C"/>
    <w:rsid w:val="009A2BC2"/>
    <w:rsid w:val="009A42C1"/>
    <w:rsid w:val="009A5429"/>
    <w:rsid w:val="009A72AD"/>
    <w:rsid w:val="009B09E0"/>
    <w:rsid w:val="009B0BC5"/>
    <w:rsid w:val="009B1247"/>
    <w:rsid w:val="009B46F9"/>
    <w:rsid w:val="009B6029"/>
    <w:rsid w:val="009B6971"/>
    <w:rsid w:val="009B7FFB"/>
    <w:rsid w:val="009C27F1"/>
    <w:rsid w:val="009C3152"/>
    <w:rsid w:val="009C4CFA"/>
    <w:rsid w:val="009C5070"/>
    <w:rsid w:val="009C6489"/>
    <w:rsid w:val="009D112C"/>
    <w:rsid w:val="009D47FA"/>
    <w:rsid w:val="009D4C5B"/>
    <w:rsid w:val="009D50D2"/>
    <w:rsid w:val="009D5CA2"/>
    <w:rsid w:val="009D6BCA"/>
    <w:rsid w:val="009E0F62"/>
    <w:rsid w:val="009E4A58"/>
    <w:rsid w:val="009E5A2D"/>
    <w:rsid w:val="009E5AB2"/>
    <w:rsid w:val="009E6219"/>
    <w:rsid w:val="009E6CAE"/>
    <w:rsid w:val="009F03B3"/>
    <w:rsid w:val="00A0096C"/>
    <w:rsid w:val="00A00DBA"/>
    <w:rsid w:val="00A01757"/>
    <w:rsid w:val="00A028C0"/>
    <w:rsid w:val="00A02BAE"/>
    <w:rsid w:val="00A02D46"/>
    <w:rsid w:val="00A06A6B"/>
    <w:rsid w:val="00A07556"/>
    <w:rsid w:val="00A076B3"/>
    <w:rsid w:val="00A07CB8"/>
    <w:rsid w:val="00A07E47"/>
    <w:rsid w:val="00A11466"/>
    <w:rsid w:val="00A129D0"/>
    <w:rsid w:val="00A12AF9"/>
    <w:rsid w:val="00A12C33"/>
    <w:rsid w:val="00A138BA"/>
    <w:rsid w:val="00A14C8E"/>
    <w:rsid w:val="00A153D9"/>
    <w:rsid w:val="00A15F09"/>
    <w:rsid w:val="00A169B6"/>
    <w:rsid w:val="00A206DF"/>
    <w:rsid w:val="00A210AC"/>
    <w:rsid w:val="00A2271D"/>
    <w:rsid w:val="00A237D5"/>
    <w:rsid w:val="00A308FF"/>
    <w:rsid w:val="00A30EFC"/>
    <w:rsid w:val="00A310DB"/>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53D3"/>
    <w:rsid w:val="00A4661E"/>
    <w:rsid w:val="00A52FCD"/>
    <w:rsid w:val="00A5548B"/>
    <w:rsid w:val="00A55BD6"/>
    <w:rsid w:val="00A55D50"/>
    <w:rsid w:val="00A57142"/>
    <w:rsid w:val="00A64606"/>
    <w:rsid w:val="00A648CD"/>
    <w:rsid w:val="00A6537A"/>
    <w:rsid w:val="00A67866"/>
    <w:rsid w:val="00A70B07"/>
    <w:rsid w:val="00A723F8"/>
    <w:rsid w:val="00A72BE8"/>
    <w:rsid w:val="00A74AA9"/>
    <w:rsid w:val="00A77CCB"/>
    <w:rsid w:val="00A77F87"/>
    <w:rsid w:val="00A80FB1"/>
    <w:rsid w:val="00A83D8D"/>
    <w:rsid w:val="00A8446B"/>
    <w:rsid w:val="00A8473F"/>
    <w:rsid w:val="00A84C34"/>
    <w:rsid w:val="00A862D6"/>
    <w:rsid w:val="00A8715E"/>
    <w:rsid w:val="00A87357"/>
    <w:rsid w:val="00A9295B"/>
    <w:rsid w:val="00A92ADD"/>
    <w:rsid w:val="00A93B09"/>
    <w:rsid w:val="00A94247"/>
    <w:rsid w:val="00A952D7"/>
    <w:rsid w:val="00A963F7"/>
    <w:rsid w:val="00A96AD8"/>
    <w:rsid w:val="00AA052C"/>
    <w:rsid w:val="00AA1E45"/>
    <w:rsid w:val="00AA4286"/>
    <w:rsid w:val="00AA456B"/>
    <w:rsid w:val="00AA57C4"/>
    <w:rsid w:val="00AA57F5"/>
    <w:rsid w:val="00AA672E"/>
    <w:rsid w:val="00AA6EC9"/>
    <w:rsid w:val="00AB0B72"/>
    <w:rsid w:val="00AB41D5"/>
    <w:rsid w:val="00AB6309"/>
    <w:rsid w:val="00AB6C5F"/>
    <w:rsid w:val="00AB6D46"/>
    <w:rsid w:val="00AB7129"/>
    <w:rsid w:val="00AC27A6"/>
    <w:rsid w:val="00AC30F7"/>
    <w:rsid w:val="00AC3A5A"/>
    <w:rsid w:val="00AC4D95"/>
    <w:rsid w:val="00AC5DF4"/>
    <w:rsid w:val="00AC6B9E"/>
    <w:rsid w:val="00AD0AEF"/>
    <w:rsid w:val="00AD11B7"/>
    <w:rsid w:val="00AD1A94"/>
    <w:rsid w:val="00AD1C05"/>
    <w:rsid w:val="00AD2D62"/>
    <w:rsid w:val="00AD4126"/>
    <w:rsid w:val="00AD421C"/>
    <w:rsid w:val="00AD44FA"/>
    <w:rsid w:val="00AD58D3"/>
    <w:rsid w:val="00AD5D33"/>
    <w:rsid w:val="00AE070A"/>
    <w:rsid w:val="00AE101C"/>
    <w:rsid w:val="00AE37E5"/>
    <w:rsid w:val="00AE4471"/>
    <w:rsid w:val="00AE5EB4"/>
    <w:rsid w:val="00AF0C18"/>
    <w:rsid w:val="00AF47C5"/>
    <w:rsid w:val="00AF5398"/>
    <w:rsid w:val="00AF5C7D"/>
    <w:rsid w:val="00AF6D43"/>
    <w:rsid w:val="00B0408E"/>
    <w:rsid w:val="00B049AF"/>
    <w:rsid w:val="00B07242"/>
    <w:rsid w:val="00B101BA"/>
    <w:rsid w:val="00B10534"/>
    <w:rsid w:val="00B10620"/>
    <w:rsid w:val="00B113DB"/>
    <w:rsid w:val="00B11D8A"/>
    <w:rsid w:val="00B12981"/>
    <w:rsid w:val="00B147DD"/>
    <w:rsid w:val="00B156FD"/>
    <w:rsid w:val="00B15881"/>
    <w:rsid w:val="00B161AB"/>
    <w:rsid w:val="00B21F61"/>
    <w:rsid w:val="00B261F1"/>
    <w:rsid w:val="00B265BC"/>
    <w:rsid w:val="00B31FB1"/>
    <w:rsid w:val="00B33952"/>
    <w:rsid w:val="00B33C5E"/>
    <w:rsid w:val="00B342F4"/>
    <w:rsid w:val="00B34369"/>
    <w:rsid w:val="00B346E5"/>
    <w:rsid w:val="00B34DC2"/>
    <w:rsid w:val="00B378E5"/>
    <w:rsid w:val="00B4346D"/>
    <w:rsid w:val="00B440F4"/>
    <w:rsid w:val="00B447A5"/>
    <w:rsid w:val="00B4654C"/>
    <w:rsid w:val="00B46AF0"/>
    <w:rsid w:val="00B47293"/>
    <w:rsid w:val="00B47EF2"/>
    <w:rsid w:val="00B50E50"/>
    <w:rsid w:val="00B51698"/>
    <w:rsid w:val="00B52120"/>
    <w:rsid w:val="00B54ABC"/>
    <w:rsid w:val="00B54BC6"/>
    <w:rsid w:val="00B54DDE"/>
    <w:rsid w:val="00B56FBE"/>
    <w:rsid w:val="00B57FEF"/>
    <w:rsid w:val="00B60ACF"/>
    <w:rsid w:val="00B61AC2"/>
    <w:rsid w:val="00B62B58"/>
    <w:rsid w:val="00B65149"/>
    <w:rsid w:val="00B66567"/>
    <w:rsid w:val="00B66F52"/>
    <w:rsid w:val="00B66FE5"/>
    <w:rsid w:val="00B72880"/>
    <w:rsid w:val="00B758BF"/>
    <w:rsid w:val="00B77EC8"/>
    <w:rsid w:val="00B801C5"/>
    <w:rsid w:val="00B81F1F"/>
    <w:rsid w:val="00B823EF"/>
    <w:rsid w:val="00B827A6"/>
    <w:rsid w:val="00B831CE"/>
    <w:rsid w:val="00B86677"/>
    <w:rsid w:val="00B87131"/>
    <w:rsid w:val="00B939B1"/>
    <w:rsid w:val="00B96D40"/>
    <w:rsid w:val="00B97386"/>
    <w:rsid w:val="00BA1C18"/>
    <w:rsid w:val="00BA263B"/>
    <w:rsid w:val="00BA42B2"/>
    <w:rsid w:val="00BA58D4"/>
    <w:rsid w:val="00BA5B9E"/>
    <w:rsid w:val="00BA7C9A"/>
    <w:rsid w:val="00BB203B"/>
    <w:rsid w:val="00BB5F8F"/>
    <w:rsid w:val="00BB657A"/>
    <w:rsid w:val="00BB6C70"/>
    <w:rsid w:val="00BB7C09"/>
    <w:rsid w:val="00BC1565"/>
    <w:rsid w:val="00BC1A4E"/>
    <w:rsid w:val="00BC3CE9"/>
    <w:rsid w:val="00BC4790"/>
    <w:rsid w:val="00BC5DC7"/>
    <w:rsid w:val="00BC6B8B"/>
    <w:rsid w:val="00BC73D8"/>
    <w:rsid w:val="00BD0F12"/>
    <w:rsid w:val="00BD52D7"/>
    <w:rsid w:val="00BD5AD2"/>
    <w:rsid w:val="00BE0BA4"/>
    <w:rsid w:val="00BE22F3"/>
    <w:rsid w:val="00BE3DA7"/>
    <w:rsid w:val="00BE5B52"/>
    <w:rsid w:val="00BE7B8D"/>
    <w:rsid w:val="00BF0993"/>
    <w:rsid w:val="00BF10A9"/>
    <w:rsid w:val="00BF1703"/>
    <w:rsid w:val="00BF231C"/>
    <w:rsid w:val="00BF4C7F"/>
    <w:rsid w:val="00BF51E5"/>
    <w:rsid w:val="00BF74A6"/>
    <w:rsid w:val="00C006EB"/>
    <w:rsid w:val="00C013AD"/>
    <w:rsid w:val="00C04904"/>
    <w:rsid w:val="00C056B3"/>
    <w:rsid w:val="00C103E5"/>
    <w:rsid w:val="00C12BF6"/>
    <w:rsid w:val="00C13319"/>
    <w:rsid w:val="00C13EE9"/>
    <w:rsid w:val="00C171FB"/>
    <w:rsid w:val="00C21540"/>
    <w:rsid w:val="00C21906"/>
    <w:rsid w:val="00C21BFA"/>
    <w:rsid w:val="00C22148"/>
    <w:rsid w:val="00C24C8D"/>
    <w:rsid w:val="00C25FE2"/>
    <w:rsid w:val="00C2697C"/>
    <w:rsid w:val="00C26B53"/>
    <w:rsid w:val="00C26E9D"/>
    <w:rsid w:val="00C27749"/>
    <w:rsid w:val="00C279B2"/>
    <w:rsid w:val="00C306C7"/>
    <w:rsid w:val="00C33E50"/>
    <w:rsid w:val="00C34C20"/>
    <w:rsid w:val="00C35A3E"/>
    <w:rsid w:val="00C42130"/>
    <w:rsid w:val="00C423A4"/>
    <w:rsid w:val="00C44BF5"/>
    <w:rsid w:val="00C4653B"/>
    <w:rsid w:val="00C521D6"/>
    <w:rsid w:val="00C54F96"/>
    <w:rsid w:val="00C55232"/>
    <w:rsid w:val="00C553A4"/>
    <w:rsid w:val="00C55A06"/>
    <w:rsid w:val="00C55D03"/>
    <w:rsid w:val="00C601BC"/>
    <w:rsid w:val="00C6329F"/>
    <w:rsid w:val="00C63340"/>
    <w:rsid w:val="00C63D02"/>
    <w:rsid w:val="00C6433E"/>
    <w:rsid w:val="00C643F9"/>
    <w:rsid w:val="00C64E95"/>
    <w:rsid w:val="00C700E1"/>
    <w:rsid w:val="00C71372"/>
    <w:rsid w:val="00C72410"/>
    <w:rsid w:val="00C7287F"/>
    <w:rsid w:val="00C80982"/>
    <w:rsid w:val="00C80CB8"/>
    <w:rsid w:val="00C819F8"/>
    <w:rsid w:val="00C8248C"/>
    <w:rsid w:val="00C84E2D"/>
    <w:rsid w:val="00C84E33"/>
    <w:rsid w:val="00C86D6F"/>
    <w:rsid w:val="00C905FC"/>
    <w:rsid w:val="00C92D03"/>
    <w:rsid w:val="00C9319C"/>
    <w:rsid w:val="00C9435D"/>
    <w:rsid w:val="00C94DF2"/>
    <w:rsid w:val="00C96741"/>
    <w:rsid w:val="00CA1F6B"/>
    <w:rsid w:val="00CA2805"/>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C74D7"/>
    <w:rsid w:val="00CC79A6"/>
    <w:rsid w:val="00CD2808"/>
    <w:rsid w:val="00CD28BF"/>
    <w:rsid w:val="00CD4092"/>
    <w:rsid w:val="00CD4A20"/>
    <w:rsid w:val="00CD50A1"/>
    <w:rsid w:val="00CD519E"/>
    <w:rsid w:val="00CD561D"/>
    <w:rsid w:val="00CD5C88"/>
    <w:rsid w:val="00CE0C4F"/>
    <w:rsid w:val="00CE30EA"/>
    <w:rsid w:val="00CE5395"/>
    <w:rsid w:val="00CE767C"/>
    <w:rsid w:val="00CF048A"/>
    <w:rsid w:val="00CF155A"/>
    <w:rsid w:val="00CF2947"/>
    <w:rsid w:val="00CF50A6"/>
    <w:rsid w:val="00CF686F"/>
    <w:rsid w:val="00CF6E60"/>
    <w:rsid w:val="00CF7BCA"/>
    <w:rsid w:val="00D008FD"/>
    <w:rsid w:val="00D0321C"/>
    <w:rsid w:val="00D035EC"/>
    <w:rsid w:val="00D05294"/>
    <w:rsid w:val="00D063C2"/>
    <w:rsid w:val="00D06AB1"/>
    <w:rsid w:val="00D072ED"/>
    <w:rsid w:val="00D07A16"/>
    <w:rsid w:val="00D1067E"/>
    <w:rsid w:val="00D10F50"/>
    <w:rsid w:val="00D11272"/>
    <w:rsid w:val="00D119A2"/>
    <w:rsid w:val="00D126F5"/>
    <w:rsid w:val="00D1489E"/>
    <w:rsid w:val="00D20737"/>
    <w:rsid w:val="00D2133E"/>
    <w:rsid w:val="00D21E81"/>
    <w:rsid w:val="00D223DE"/>
    <w:rsid w:val="00D25E37"/>
    <w:rsid w:val="00D2661A"/>
    <w:rsid w:val="00D27582"/>
    <w:rsid w:val="00D27EC4"/>
    <w:rsid w:val="00D32719"/>
    <w:rsid w:val="00D32777"/>
    <w:rsid w:val="00D33333"/>
    <w:rsid w:val="00D33457"/>
    <w:rsid w:val="00D338CF"/>
    <w:rsid w:val="00D34773"/>
    <w:rsid w:val="00D352A2"/>
    <w:rsid w:val="00D3660F"/>
    <w:rsid w:val="00D402D4"/>
    <w:rsid w:val="00D4162B"/>
    <w:rsid w:val="00D450C8"/>
    <w:rsid w:val="00D4514F"/>
    <w:rsid w:val="00D451E2"/>
    <w:rsid w:val="00D455E8"/>
    <w:rsid w:val="00D45E89"/>
    <w:rsid w:val="00D45E8D"/>
    <w:rsid w:val="00D466AE"/>
    <w:rsid w:val="00D4734F"/>
    <w:rsid w:val="00D51BF3"/>
    <w:rsid w:val="00D5307C"/>
    <w:rsid w:val="00D60EEC"/>
    <w:rsid w:val="00D621F1"/>
    <w:rsid w:val="00D65561"/>
    <w:rsid w:val="00D66846"/>
    <w:rsid w:val="00D675FB"/>
    <w:rsid w:val="00D71F25"/>
    <w:rsid w:val="00D72A9C"/>
    <w:rsid w:val="00D72FE2"/>
    <w:rsid w:val="00D77031"/>
    <w:rsid w:val="00D83B8E"/>
    <w:rsid w:val="00D84941"/>
    <w:rsid w:val="00D84FA1"/>
    <w:rsid w:val="00D851F0"/>
    <w:rsid w:val="00D86DB7"/>
    <w:rsid w:val="00D909A5"/>
    <w:rsid w:val="00D926D0"/>
    <w:rsid w:val="00D93030"/>
    <w:rsid w:val="00D950E1"/>
    <w:rsid w:val="00D952A6"/>
    <w:rsid w:val="00D97F99"/>
    <w:rsid w:val="00DA1E08"/>
    <w:rsid w:val="00DA24F8"/>
    <w:rsid w:val="00DA28E8"/>
    <w:rsid w:val="00DA38D3"/>
    <w:rsid w:val="00DA3932"/>
    <w:rsid w:val="00DA3AFC"/>
    <w:rsid w:val="00DA5191"/>
    <w:rsid w:val="00DA603B"/>
    <w:rsid w:val="00DA64F8"/>
    <w:rsid w:val="00DA6C15"/>
    <w:rsid w:val="00DB0258"/>
    <w:rsid w:val="00DB38EE"/>
    <w:rsid w:val="00DB498B"/>
    <w:rsid w:val="00DB5EF5"/>
    <w:rsid w:val="00DB66CA"/>
    <w:rsid w:val="00DB6BCA"/>
    <w:rsid w:val="00DB73F7"/>
    <w:rsid w:val="00DC0321"/>
    <w:rsid w:val="00DC3067"/>
    <w:rsid w:val="00DC370B"/>
    <w:rsid w:val="00DC59CC"/>
    <w:rsid w:val="00DC5B90"/>
    <w:rsid w:val="00DD00FF"/>
    <w:rsid w:val="00DD0619"/>
    <w:rsid w:val="00DD07FB"/>
    <w:rsid w:val="00DD25C6"/>
    <w:rsid w:val="00DD3398"/>
    <w:rsid w:val="00DD4FE5"/>
    <w:rsid w:val="00DD54B0"/>
    <w:rsid w:val="00DD57EE"/>
    <w:rsid w:val="00DD6BCC"/>
    <w:rsid w:val="00DE0A4B"/>
    <w:rsid w:val="00DE2410"/>
    <w:rsid w:val="00DE2939"/>
    <w:rsid w:val="00DE6E81"/>
    <w:rsid w:val="00DE703F"/>
    <w:rsid w:val="00DE7595"/>
    <w:rsid w:val="00DF1961"/>
    <w:rsid w:val="00DF44DE"/>
    <w:rsid w:val="00DF5F11"/>
    <w:rsid w:val="00DF7FC9"/>
    <w:rsid w:val="00E01138"/>
    <w:rsid w:val="00E02DFB"/>
    <w:rsid w:val="00E030F9"/>
    <w:rsid w:val="00E0311A"/>
    <w:rsid w:val="00E03138"/>
    <w:rsid w:val="00E0607A"/>
    <w:rsid w:val="00E06404"/>
    <w:rsid w:val="00E065D2"/>
    <w:rsid w:val="00E11A85"/>
    <w:rsid w:val="00E12495"/>
    <w:rsid w:val="00E15CCD"/>
    <w:rsid w:val="00E1691E"/>
    <w:rsid w:val="00E202EF"/>
    <w:rsid w:val="00E210B5"/>
    <w:rsid w:val="00E23D99"/>
    <w:rsid w:val="00E251D4"/>
    <w:rsid w:val="00E2552F"/>
    <w:rsid w:val="00E3137A"/>
    <w:rsid w:val="00E32CCF"/>
    <w:rsid w:val="00E34207"/>
    <w:rsid w:val="00E34A98"/>
    <w:rsid w:val="00E35D1E"/>
    <w:rsid w:val="00E364F9"/>
    <w:rsid w:val="00E365FA"/>
    <w:rsid w:val="00E36789"/>
    <w:rsid w:val="00E44A83"/>
    <w:rsid w:val="00E470CB"/>
    <w:rsid w:val="00E502C1"/>
    <w:rsid w:val="00E502DD"/>
    <w:rsid w:val="00E50D3A"/>
    <w:rsid w:val="00E51387"/>
    <w:rsid w:val="00E51E68"/>
    <w:rsid w:val="00E52EFD"/>
    <w:rsid w:val="00E5408A"/>
    <w:rsid w:val="00E56800"/>
    <w:rsid w:val="00E60C63"/>
    <w:rsid w:val="00E62FF9"/>
    <w:rsid w:val="00E635D6"/>
    <w:rsid w:val="00E639BC"/>
    <w:rsid w:val="00E664CC"/>
    <w:rsid w:val="00E66B14"/>
    <w:rsid w:val="00E70388"/>
    <w:rsid w:val="00E70F92"/>
    <w:rsid w:val="00E7311C"/>
    <w:rsid w:val="00E74613"/>
    <w:rsid w:val="00E74C54"/>
    <w:rsid w:val="00E76716"/>
    <w:rsid w:val="00E77A03"/>
    <w:rsid w:val="00E822E8"/>
    <w:rsid w:val="00E82554"/>
    <w:rsid w:val="00E82606"/>
    <w:rsid w:val="00E846C8"/>
    <w:rsid w:val="00E84957"/>
    <w:rsid w:val="00E84A55"/>
    <w:rsid w:val="00E85BFF"/>
    <w:rsid w:val="00E87033"/>
    <w:rsid w:val="00E90391"/>
    <w:rsid w:val="00E906C2"/>
    <w:rsid w:val="00E929AE"/>
    <w:rsid w:val="00E9311F"/>
    <w:rsid w:val="00E934D1"/>
    <w:rsid w:val="00E94AF0"/>
    <w:rsid w:val="00E95D13"/>
    <w:rsid w:val="00E95DD3"/>
    <w:rsid w:val="00E969D5"/>
    <w:rsid w:val="00E97B87"/>
    <w:rsid w:val="00EA58D1"/>
    <w:rsid w:val="00EA61BC"/>
    <w:rsid w:val="00EA681A"/>
    <w:rsid w:val="00EA735B"/>
    <w:rsid w:val="00EA78ED"/>
    <w:rsid w:val="00EB0677"/>
    <w:rsid w:val="00EB17DE"/>
    <w:rsid w:val="00EB1E69"/>
    <w:rsid w:val="00EB2086"/>
    <w:rsid w:val="00EB5EDF"/>
    <w:rsid w:val="00EB60FE"/>
    <w:rsid w:val="00EB74DB"/>
    <w:rsid w:val="00EC348D"/>
    <w:rsid w:val="00EC4ACE"/>
    <w:rsid w:val="00EC5359"/>
    <w:rsid w:val="00EC562A"/>
    <w:rsid w:val="00EC5B86"/>
    <w:rsid w:val="00ED067A"/>
    <w:rsid w:val="00ED0BE2"/>
    <w:rsid w:val="00ED251B"/>
    <w:rsid w:val="00ED2B50"/>
    <w:rsid w:val="00EE0350"/>
    <w:rsid w:val="00EE0719"/>
    <w:rsid w:val="00EE0E80"/>
    <w:rsid w:val="00EE54A6"/>
    <w:rsid w:val="00EE613F"/>
    <w:rsid w:val="00EE7295"/>
    <w:rsid w:val="00EE7869"/>
    <w:rsid w:val="00EF054A"/>
    <w:rsid w:val="00EF0AB7"/>
    <w:rsid w:val="00EF2B68"/>
    <w:rsid w:val="00EF3235"/>
    <w:rsid w:val="00EF6139"/>
    <w:rsid w:val="00EF7E72"/>
    <w:rsid w:val="00F03960"/>
    <w:rsid w:val="00F06D37"/>
    <w:rsid w:val="00F0788E"/>
    <w:rsid w:val="00F07B9D"/>
    <w:rsid w:val="00F11586"/>
    <w:rsid w:val="00F1183B"/>
    <w:rsid w:val="00F11C9F"/>
    <w:rsid w:val="00F12263"/>
    <w:rsid w:val="00F1409D"/>
    <w:rsid w:val="00F14214"/>
    <w:rsid w:val="00F157A9"/>
    <w:rsid w:val="00F24638"/>
    <w:rsid w:val="00F25113"/>
    <w:rsid w:val="00F25BB6"/>
    <w:rsid w:val="00F26B7E"/>
    <w:rsid w:val="00F27A3B"/>
    <w:rsid w:val="00F33817"/>
    <w:rsid w:val="00F420D5"/>
    <w:rsid w:val="00F431DB"/>
    <w:rsid w:val="00F451EA"/>
    <w:rsid w:val="00F45447"/>
    <w:rsid w:val="00F456C6"/>
    <w:rsid w:val="00F4577B"/>
    <w:rsid w:val="00F46496"/>
    <w:rsid w:val="00F468D0"/>
    <w:rsid w:val="00F474D0"/>
    <w:rsid w:val="00F50179"/>
    <w:rsid w:val="00F515EE"/>
    <w:rsid w:val="00F527A4"/>
    <w:rsid w:val="00F5288D"/>
    <w:rsid w:val="00F56511"/>
    <w:rsid w:val="00F56EE0"/>
    <w:rsid w:val="00F56F13"/>
    <w:rsid w:val="00F6194E"/>
    <w:rsid w:val="00F623AC"/>
    <w:rsid w:val="00F6257D"/>
    <w:rsid w:val="00F6412A"/>
    <w:rsid w:val="00F65893"/>
    <w:rsid w:val="00F66A4A"/>
    <w:rsid w:val="00F71E22"/>
    <w:rsid w:val="00F72142"/>
    <w:rsid w:val="00F72AE7"/>
    <w:rsid w:val="00F77926"/>
    <w:rsid w:val="00F81141"/>
    <w:rsid w:val="00F833BA"/>
    <w:rsid w:val="00F84A24"/>
    <w:rsid w:val="00F84FD0"/>
    <w:rsid w:val="00F859A8"/>
    <w:rsid w:val="00F86D87"/>
    <w:rsid w:val="00F9108B"/>
    <w:rsid w:val="00F91349"/>
    <w:rsid w:val="00F93A8A"/>
    <w:rsid w:val="00F95248"/>
    <w:rsid w:val="00F956A9"/>
    <w:rsid w:val="00F959E4"/>
    <w:rsid w:val="00F963ED"/>
    <w:rsid w:val="00F966CF"/>
    <w:rsid w:val="00F96CAE"/>
    <w:rsid w:val="00F97C99"/>
    <w:rsid w:val="00FA2778"/>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1C46"/>
    <w:rsid w:val="00FD2A7C"/>
    <w:rsid w:val="00FD59EB"/>
    <w:rsid w:val="00FD7299"/>
    <w:rsid w:val="00FE1FBE"/>
    <w:rsid w:val="00FE384B"/>
    <w:rsid w:val="00FE3901"/>
    <w:rsid w:val="00FE39D3"/>
    <w:rsid w:val="00FE4BCE"/>
    <w:rsid w:val="00FE54AE"/>
    <w:rsid w:val="00FE576A"/>
    <w:rsid w:val="00FE7E79"/>
    <w:rsid w:val="00FF02F5"/>
    <w:rsid w:val="00FF3E7D"/>
    <w:rsid w:val="00FF5B99"/>
    <w:rsid w:val="00FF730C"/>
    <w:rsid w:val="00FF73F4"/>
    <w:rsid w:val="00FF7CE4"/>
    <w:rsid w:val="00FF7E39"/>
    <w:rsid w:val="04755FBC"/>
    <w:rsid w:val="07ED0DA5"/>
    <w:rsid w:val="24EB073E"/>
    <w:rsid w:val="29AD6FC0"/>
    <w:rsid w:val="477E5958"/>
    <w:rsid w:val="58592953"/>
    <w:rsid w:val="5B3E52E6"/>
    <w:rsid w:val="6A331E14"/>
    <w:rsid w:val="6ED54A23"/>
    <w:rsid w:val="7D4955EB"/>
    <w:rsid w:val="7F113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5"/>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6"/>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7"/>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8"/>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9"/>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0"/>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1"/>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2"/>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3"/>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4"/>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5"/>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6"/>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7"/>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2"/>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19"/>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0"/>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1"/>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19"/>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19"/>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19"/>
      </w:numPr>
      <w:adjustRightInd/>
    </w:pPr>
    <w:rPr>
      <w:szCs w:val="24"/>
    </w:rPr>
  </w:style>
  <w:style w:type="paragraph" w:customStyle="1" w:styleId="159">
    <w:name w:val="一级无标题条"/>
    <w:basedOn w:val="1"/>
    <w:qFormat/>
    <w:uiPriority w:val="0"/>
    <w:pPr>
      <w:numPr>
        <w:ilvl w:val="2"/>
        <w:numId w:val="19"/>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2"/>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3"/>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0"/>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4"/>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2"/>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5"/>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7"/>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8"/>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0"/>
      </w:numPr>
      <w:ind w:firstLine="0" w:firstLineChars="0"/>
    </w:pPr>
  </w:style>
  <w:style w:type="paragraph" w:customStyle="1" w:styleId="188">
    <w:name w:val="标准文件_三级项2"/>
    <w:basedOn w:val="56"/>
    <w:qFormat/>
    <w:uiPriority w:val="0"/>
    <w:pPr>
      <w:numPr>
        <w:ilvl w:val="0"/>
        <w:numId w:val="29"/>
      </w:numPr>
      <w:spacing w:line="300" w:lineRule="exact"/>
      <w:ind w:firstLineChars="0"/>
    </w:pPr>
    <w:rPr>
      <w:rFonts w:ascii="Times New Roman"/>
    </w:rPr>
  </w:style>
  <w:style w:type="paragraph" w:customStyle="1" w:styleId="189">
    <w:name w:val="标准文件_一级项2"/>
    <w:basedOn w:val="56"/>
    <w:qFormat/>
    <w:uiPriority w:val="0"/>
    <w:pPr>
      <w:numPr>
        <w:ilvl w:val="0"/>
        <w:numId w:val="30"/>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5"/>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31"/>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7"/>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7"/>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7"/>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7"/>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7"/>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1">
    <w:name w:val="段 Char"/>
    <w:link w:val="230"/>
    <w:qFormat/>
    <w:uiPriority w:val="0"/>
    <w:rPr>
      <w:rFonts w:ascii="宋体" w:hAnsi="Times New Roman"/>
      <w:sz w:val="21"/>
    </w:rPr>
  </w:style>
  <w:style w:type="paragraph" w:customStyle="1" w:styleId="232">
    <w:name w:val="附录表标题"/>
    <w:basedOn w:val="1"/>
    <w:next w:val="230"/>
    <w:qFormat/>
    <w:uiPriority w:val="0"/>
    <w:pPr>
      <w:numPr>
        <w:ilvl w:val="1"/>
        <w:numId w:val="31"/>
      </w:numPr>
      <w:tabs>
        <w:tab w:val="left" w:pos="180"/>
      </w:tabs>
      <w:adjustRightInd/>
      <w:spacing w:before="50" w:beforeLines="50" w:after="50" w:afterLines="50" w:line="240" w:lineRule="auto"/>
      <w:jc w:val="center"/>
    </w:pPr>
    <w:rPr>
      <w:rFonts w:ascii="黑体" w:hAnsi="Times New Roman" w:eastAsia="黑体"/>
    </w:rPr>
  </w:style>
  <w:style w:type="paragraph" w:customStyle="1" w:styleId="233">
    <w:name w:val="附录章标题"/>
    <w:next w:val="230"/>
    <w:qFormat/>
    <w:uiPriority w:val="0"/>
    <w:pPr>
      <w:numPr>
        <w:ilvl w:val="1"/>
        <w:numId w:val="6"/>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234">
    <w:name w:val="附录表标号"/>
    <w:basedOn w:val="1"/>
    <w:next w:val="230"/>
    <w:qFormat/>
    <w:uiPriority w:val="0"/>
    <w:pPr>
      <w:adjustRightInd/>
      <w:spacing w:line="14" w:lineRule="exact"/>
      <w:ind w:left="811" w:hanging="448"/>
      <w:jc w:val="center"/>
      <w:outlineLvl w:val="0"/>
    </w:pPr>
    <w:rPr>
      <w:rFonts w:ascii="Times New Roman" w:hAnsi="Times New Roman"/>
      <w:color w:val="FFFFFF"/>
      <w:szCs w:val="24"/>
    </w:rPr>
  </w:style>
  <w:style w:type="paragraph" w:customStyle="1" w:styleId="235">
    <w:name w:val="附录二级条标题"/>
    <w:basedOn w:val="1"/>
    <w:next w:val="230"/>
    <w:qFormat/>
    <w:uiPriority w:val="0"/>
    <w:pPr>
      <w:widowControl/>
      <w:numPr>
        <w:ilvl w:val="3"/>
        <w:numId w:val="6"/>
      </w:numPr>
      <w:tabs>
        <w:tab w:val="left" w:pos="360"/>
      </w:tabs>
      <w:wordWrap w:val="0"/>
      <w:overflowPunct w:val="0"/>
      <w:autoSpaceDE w:val="0"/>
      <w:autoSpaceDN w:val="0"/>
      <w:adjustRightInd/>
      <w:spacing w:before="50" w:beforeLines="50" w:after="50" w:afterLines="50" w:line="240" w:lineRule="auto"/>
      <w:textAlignment w:val="baseline"/>
      <w:outlineLvl w:val="3"/>
    </w:pPr>
    <w:rPr>
      <w:rFonts w:ascii="黑体" w:hAnsi="Times New Roman" w:eastAsia="黑体"/>
      <w:kern w:val="21"/>
      <w:szCs w:val="20"/>
    </w:rPr>
  </w:style>
  <w:style w:type="paragraph" w:customStyle="1" w:styleId="236">
    <w:name w:val="终结线"/>
    <w:basedOn w:val="1"/>
    <w:qFormat/>
    <w:uiPriority w:val="0"/>
    <w:pPr>
      <w:framePr w:hSpace="181" w:vSpace="181" w:wrap="around" w:vAnchor="text" w:hAnchor="margin" w:xAlign="center" w:y="285"/>
      <w:adjustRightInd/>
      <w:spacing w:line="240" w:lineRule="auto"/>
    </w:pPr>
    <w:rPr>
      <w:rFonts w:ascii="Times New Roman" w:hAnsi="Times New Roman"/>
      <w:szCs w:val="24"/>
    </w:rPr>
  </w:style>
  <w:style w:type="character" w:customStyle="1" w:styleId="237">
    <w:name w:val="未处理的提及1"/>
    <w:basedOn w:val="28"/>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45DB036527F4AE7B0C143B2836B3EB9"/>
        <w:style w:val=""/>
        <w:category>
          <w:name w:val="常规"/>
          <w:gallery w:val="placeholder"/>
        </w:category>
        <w:types>
          <w:type w:val="bbPlcHdr"/>
        </w:types>
        <w:behaviors>
          <w:behavior w:val="content"/>
        </w:behaviors>
        <w:description w:val=""/>
        <w:guid w:val="{0E883F32-674B-41C5-89E1-11F941344423}"/>
      </w:docPartPr>
      <w:docPartBody>
        <w:p w14:paraId="44AFFFE8">
          <w:pPr>
            <w:pStyle w:val="5"/>
            <w:rPr>
              <w:rFonts w:hint="eastAsia"/>
            </w:rPr>
          </w:pPr>
          <w:r>
            <w:rPr>
              <w:rStyle w:val="4"/>
              <w:rFonts w:hint="eastAsia"/>
            </w:rPr>
            <w:t>单击或点击此处输入文字。</w:t>
          </w:r>
        </w:p>
      </w:docPartBody>
    </w:docPart>
    <w:docPart>
      <w:docPartPr>
        <w:name w:val="726E240E0DDD433AA6600FF9412EDC2F"/>
        <w:style w:val=""/>
        <w:category>
          <w:name w:val="常规"/>
          <w:gallery w:val="placeholder"/>
        </w:category>
        <w:types>
          <w:type w:val="bbPlcHdr"/>
        </w:types>
        <w:behaviors>
          <w:behavior w:val="content"/>
        </w:behaviors>
        <w:description w:val=""/>
        <w:guid w:val="{05BE054B-9873-4EA9-9D2B-62B04567EEC0}"/>
      </w:docPartPr>
      <w:docPartBody>
        <w:p w14:paraId="6F1177D9">
          <w:pPr>
            <w:pStyle w:val="6"/>
            <w:rPr>
              <w:rFonts w:hint="eastAsia"/>
            </w:rPr>
          </w:pPr>
          <w:r>
            <w:rPr>
              <w:rStyle w:val="4"/>
              <w:rFonts w:hint="eastAsia"/>
            </w:rPr>
            <w:t>选择一项。</w:t>
          </w:r>
        </w:p>
      </w:docPartBody>
    </w:docPart>
    <w:docPart>
      <w:docPartPr>
        <w:name w:val="09C3864BEAB548B69EE9C7B9C94A388F"/>
        <w:style w:val=""/>
        <w:category>
          <w:name w:val="常规"/>
          <w:gallery w:val="placeholder"/>
        </w:category>
        <w:types>
          <w:type w:val="bbPlcHdr"/>
        </w:types>
        <w:behaviors>
          <w:behavior w:val="content"/>
        </w:behaviors>
        <w:description w:val=""/>
        <w:guid w:val="{7DBDD183-DB14-48BB-9A95-0707A4044B81}"/>
      </w:docPartPr>
      <w:docPartBody>
        <w:p w14:paraId="51470AA6">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08B"/>
    <w:rsid w:val="00044DDC"/>
    <w:rsid w:val="000B2438"/>
    <w:rsid w:val="001C0202"/>
    <w:rsid w:val="001C2214"/>
    <w:rsid w:val="00246AC0"/>
    <w:rsid w:val="002A62AC"/>
    <w:rsid w:val="002C59B1"/>
    <w:rsid w:val="00305B2A"/>
    <w:rsid w:val="003B1B79"/>
    <w:rsid w:val="004063C0"/>
    <w:rsid w:val="0043661A"/>
    <w:rsid w:val="004B1BEA"/>
    <w:rsid w:val="005A31B7"/>
    <w:rsid w:val="005E0171"/>
    <w:rsid w:val="00636EC5"/>
    <w:rsid w:val="00647662"/>
    <w:rsid w:val="006C5E24"/>
    <w:rsid w:val="006D0F0A"/>
    <w:rsid w:val="006E2A09"/>
    <w:rsid w:val="00761FAC"/>
    <w:rsid w:val="00771A58"/>
    <w:rsid w:val="00782D78"/>
    <w:rsid w:val="00834A7E"/>
    <w:rsid w:val="00841DD9"/>
    <w:rsid w:val="008F45A0"/>
    <w:rsid w:val="009051BC"/>
    <w:rsid w:val="00935AB1"/>
    <w:rsid w:val="0098653A"/>
    <w:rsid w:val="00A15E03"/>
    <w:rsid w:val="00A310DB"/>
    <w:rsid w:val="00A65877"/>
    <w:rsid w:val="00B346E5"/>
    <w:rsid w:val="00C12BF6"/>
    <w:rsid w:val="00C74063"/>
    <w:rsid w:val="00CC09F3"/>
    <w:rsid w:val="00CE6F58"/>
    <w:rsid w:val="00D02BB2"/>
    <w:rsid w:val="00DE2A6B"/>
    <w:rsid w:val="00DF31DD"/>
    <w:rsid w:val="00E251D4"/>
    <w:rsid w:val="00E4330C"/>
    <w:rsid w:val="00E94A75"/>
    <w:rsid w:val="00EB325C"/>
    <w:rsid w:val="00ED251B"/>
    <w:rsid w:val="00F31AB0"/>
    <w:rsid w:val="00F523BF"/>
    <w:rsid w:val="00F5288D"/>
    <w:rsid w:val="00F959E4"/>
    <w:rsid w:val="00FB25BA"/>
    <w:rsid w:val="00FF30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545DB036527F4AE7B0C143B2836B3EB9"/>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726E240E0DDD433AA6600FF9412EDC2F"/>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09C3864BEAB548B69EE9C7B9C94A388F"/>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19</Pages>
  <Words>5541</Words>
  <Characters>9798</Characters>
  <Lines>101</Lines>
  <Paragraphs>28</Paragraphs>
  <TotalTime>1</TotalTime>
  <ScaleCrop>false</ScaleCrop>
  <LinksUpToDate>false</LinksUpToDate>
  <CharactersWithSpaces>10226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2024-08-20T07:49:00Z</dcterms:created>
  <dc:creator>blue grace</dc:creator>
  <dc:description>&lt;config cover="true" show_menu="true" version="1.0.0" doctype="SDKXY"&gt;_x000d_
&lt;/config&gt;</dc:description>
  <cp:lastModifiedBy>吴肖</cp:lastModifiedBy>
  <cp:lastPrinted>2020-08-30T10:00:00Z</cp:lastPrinted>
  <dcterms:modified xsi:type="dcterms:W3CDTF">2024-10-17T07:27:29Z</dcterms:modified>
  <dc:title>地方标准</dc:title>
  <cp:revision>321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MSIP_Label_defa4170-0d19-0005-0004-bc88714345d2_Enabled">
    <vt:lpwstr>true</vt:lpwstr>
  </property>
  <property fmtid="{D5CDD505-2E9C-101B-9397-08002B2CF9AE}" pid="15" name="MSIP_Label_defa4170-0d19-0005-0004-bc88714345d2_SetDate">
    <vt:lpwstr>2024-08-20T07:52:20Z</vt:lpwstr>
  </property>
  <property fmtid="{D5CDD505-2E9C-101B-9397-08002B2CF9AE}" pid="16" name="MSIP_Label_defa4170-0d19-0005-0004-bc88714345d2_Method">
    <vt:lpwstr>Standard</vt:lpwstr>
  </property>
  <property fmtid="{D5CDD505-2E9C-101B-9397-08002B2CF9AE}" pid="17" name="MSIP_Label_defa4170-0d19-0005-0004-bc88714345d2_Name">
    <vt:lpwstr>defa4170-0d19-0005-0004-bc88714345d2</vt:lpwstr>
  </property>
  <property fmtid="{D5CDD505-2E9C-101B-9397-08002B2CF9AE}" pid="18" name="MSIP_Label_defa4170-0d19-0005-0004-bc88714345d2_SiteId">
    <vt:lpwstr>e5161ff3-180f-4f23-bc8e-6b27c3300254</vt:lpwstr>
  </property>
  <property fmtid="{D5CDD505-2E9C-101B-9397-08002B2CF9AE}" pid="19" name="MSIP_Label_defa4170-0d19-0005-0004-bc88714345d2_ActionId">
    <vt:lpwstr>27b8b403-3077-4a58-88db-01ef6602f08d</vt:lpwstr>
  </property>
  <property fmtid="{D5CDD505-2E9C-101B-9397-08002B2CF9AE}" pid="20" name="MSIP_Label_defa4170-0d19-0005-0004-bc88714345d2_ContentBits">
    <vt:lpwstr>0</vt:lpwstr>
  </property>
  <property fmtid="{D5CDD505-2E9C-101B-9397-08002B2CF9AE}" pid="21" name="KSOProductBuildVer">
    <vt:lpwstr>2052-12.1.0.18276</vt:lpwstr>
  </property>
  <property fmtid="{D5CDD505-2E9C-101B-9397-08002B2CF9AE}" pid="22" name="ICV">
    <vt:lpwstr>26901258F9AA4BFAA9B8C691C2F9F616_13</vt:lpwstr>
  </property>
</Properties>
</file>